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75C" w:rsidRPr="0010375C" w:rsidRDefault="0010375C" w:rsidP="0010375C">
      <w:pPr>
        <w:autoSpaceDE w:val="0"/>
        <w:autoSpaceDN w:val="0"/>
        <w:adjustRightInd w:val="0"/>
        <w:spacing w:after="0" w:line="240" w:lineRule="auto"/>
        <w:jc w:val="center"/>
        <w:outlineLvl w:val="0"/>
        <w:rPr>
          <w:rFonts w:ascii="Times New Roman" w:hAnsi="Times New Roman" w:cs="Times New Roman"/>
          <w:b/>
          <w:sz w:val="24"/>
          <w:szCs w:val="24"/>
          <w:lang w:val="pt-BR"/>
        </w:rPr>
      </w:pPr>
      <w:r w:rsidRPr="0010375C">
        <w:rPr>
          <w:rFonts w:ascii="Times New Roman" w:hAnsi="Times New Roman" w:cs="Times New Roman"/>
          <w:b/>
          <w:sz w:val="24"/>
          <w:szCs w:val="24"/>
          <w:lang w:val="pt-BR"/>
        </w:rPr>
        <w:t>VILNIAUS R. ZUJŪNŲ GIMNAZIJA</w:t>
      </w:r>
    </w:p>
    <w:p w:rsidR="0010375C" w:rsidRDefault="0010375C" w:rsidP="0010375C">
      <w:pPr>
        <w:autoSpaceDE w:val="0"/>
        <w:autoSpaceDN w:val="0"/>
        <w:adjustRightInd w:val="0"/>
        <w:spacing w:after="0" w:line="240" w:lineRule="auto"/>
        <w:jc w:val="both"/>
        <w:outlineLvl w:val="0"/>
        <w:rPr>
          <w:rFonts w:ascii="Times New Roman" w:hAnsi="Times New Roman" w:cs="Times New Roman"/>
          <w:sz w:val="24"/>
          <w:szCs w:val="24"/>
          <w:lang w:val="pt-BR"/>
        </w:rPr>
      </w:pPr>
    </w:p>
    <w:p w:rsidR="0010375C" w:rsidRDefault="0010375C" w:rsidP="0010375C">
      <w:pPr>
        <w:autoSpaceDE w:val="0"/>
        <w:autoSpaceDN w:val="0"/>
        <w:adjustRightInd w:val="0"/>
        <w:spacing w:after="0" w:line="240" w:lineRule="auto"/>
        <w:ind w:left="5664" w:firstLine="708"/>
        <w:jc w:val="both"/>
        <w:outlineLvl w:val="0"/>
        <w:rPr>
          <w:rFonts w:ascii="Times New Roman" w:hAnsi="Times New Roman" w:cs="Times New Roman"/>
          <w:sz w:val="24"/>
          <w:szCs w:val="24"/>
          <w:lang w:val="pt-BR"/>
        </w:rPr>
      </w:pPr>
      <w:r>
        <w:rPr>
          <w:rFonts w:ascii="Times New Roman" w:hAnsi="Times New Roman" w:cs="Times New Roman"/>
          <w:sz w:val="24"/>
          <w:szCs w:val="24"/>
          <w:lang w:val="pt-BR"/>
        </w:rPr>
        <w:t>PATVIRTINTA</w:t>
      </w:r>
    </w:p>
    <w:p w:rsidR="002E346F" w:rsidRDefault="002E346F" w:rsidP="0010375C">
      <w:pPr>
        <w:autoSpaceDE w:val="0"/>
        <w:autoSpaceDN w:val="0"/>
        <w:adjustRightInd w:val="0"/>
        <w:spacing w:after="0" w:line="240" w:lineRule="auto"/>
        <w:ind w:left="5664" w:firstLine="708"/>
        <w:jc w:val="both"/>
        <w:outlineLvl w:val="0"/>
        <w:rPr>
          <w:rFonts w:ascii="Times New Roman" w:hAnsi="Times New Roman" w:cs="Times New Roman"/>
          <w:sz w:val="24"/>
          <w:szCs w:val="24"/>
          <w:lang w:val="pt-BR"/>
        </w:rPr>
      </w:pPr>
      <w:r>
        <w:rPr>
          <w:rFonts w:ascii="Times New Roman" w:hAnsi="Times New Roman" w:cs="Times New Roman"/>
          <w:sz w:val="24"/>
          <w:szCs w:val="24"/>
          <w:lang w:val="pt-BR"/>
        </w:rPr>
        <w:t>Vi</w:t>
      </w:r>
      <w:r w:rsidR="0010375C">
        <w:rPr>
          <w:rFonts w:ascii="Times New Roman" w:hAnsi="Times New Roman" w:cs="Times New Roman"/>
          <w:sz w:val="24"/>
          <w:szCs w:val="24"/>
          <w:lang w:val="pt-BR"/>
        </w:rPr>
        <w:t xml:space="preserve">lniaus r. Zujūnų gimnazijos </w:t>
      </w:r>
    </w:p>
    <w:p w:rsidR="002E346F" w:rsidRDefault="002E346F" w:rsidP="0010375C">
      <w:pPr>
        <w:autoSpaceDE w:val="0"/>
        <w:autoSpaceDN w:val="0"/>
        <w:adjustRightInd w:val="0"/>
        <w:spacing w:after="0" w:line="240" w:lineRule="auto"/>
        <w:ind w:left="5664" w:firstLine="708"/>
        <w:jc w:val="both"/>
        <w:outlineLvl w:val="0"/>
        <w:rPr>
          <w:rFonts w:ascii="Times New Roman" w:hAnsi="Times New Roman" w:cs="Times New Roman"/>
          <w:sz w:val="24"/>
          <w:szCs w:val="24"/>
          <w:lang w:val="pt-BR"/>
        </w:rPr>
      </w:pPr>
      <w:r>
        <w:rPr>
          <w:rFonts w:ascii="Times New Roman" w:hAnsi="Times New Roman" w:cs="Times New Roman"/>
          <w:sz w:val="24"/>
          <w:szCs w:val="24"/>
          <w:lang w:val="pt-BR"/>
        </w:rPr>
        <w:t>direktoriaus</w:t>
      </w:r>
    </w:p>
    <w:p w:rsidR="002E346F" w:rsidRDefault="002E346F" w:rsidP="0010375C">
      <w:pPr>
        <w:autoSpaceDE w:val="0"/>
        <w:autoSpaceDN w:val="0"/>
        <w:adjustRightInd w:val="0"/>
        <w:spacing w:after="0" w:line="240" w:lineRule="auto"/>
        <w:ind w:left="5664" w:firstLine="708"/>
        <w:jc w:val="both"/>
        <w:outlineLvl w:val="0"/>
        <w:rPr>
          <w:rFonts w:ascii="Times New Roman" w:hAnsi="Times New Roman" w:cs="Times New Roman"/>
          <w:sz w:val="24"/>
          <w:szCs w:val="24"/>
          <w:lang w:val="pt-BR"/>
        </w:rPr>
      </w:pPr>
      <w:r>
        <w:rPr>
          <w:rFonts w:ascii="Times New Roman" w:hAnsi="Times New Roman" w:cs="Times New Roman"/>
          <w:sz w:val="24"/>
          <w:szCs w:val="24"/>
          <w:lang w:val="pt-BR"/>
        </w:rPr>
        <w:t>2017 m. kovo 31 d.</w:t>
      </w:r>
    </w:p>
    <w:p w:rsidR="002E346F" w:rsidRPr="00EA459F" w:rsidRDefault="002E346F" w:rsidP="0010375C">
      <w:pPr>
        <w:autoSpaceDE w:val="0"/>
        <w:autoSpaceDN w:val="0"/>
        <w:adjustRightInd w:val="0"/>
        <w:spacing w:after="0" w:line="240" w:lineRule="auto"/>
        <w:ind w:left="5664" w:firstLine="708"/>
        <w:jc w:val="both"/>
        <w:outlineLvl w:val="0"/>
        <w:rPr>
          <w:rFonts w:ascii="Times New Roman" w:hAnsi="Times New Roman" w:cs="Times New Roman"/>
          <w:b/>
          <w:bCs/>
          <w:sz w:val="24"/>
          <w:szCs w:val="24"/>
          <w:lang w:val="pt-BR"/>
        </w:rPr>
      </w:pPr>
      <w:r>
        <w:rPr>
          <w:rFonts w:ascii="Times New Roman" w:hAnsi="Times New Roman" w:cs="Times New Roman"/>
          <w:sz w:val="24"/>
          <w:szCs w:val="24"/>
          <w:lang w:val="pt-BR"/>
        </w:rPr>
        <w:t>įsakymu Nr. V-38</w:t>
      </w:r>
    </w:p>
    <w:p w:rsidR="00410146" w:rsidRDefault="00410146" w:rsidP="008F5F47">
      <w:pPr>
        <w:autoSpaceDE w:val="0"/>
        <w:autoSpaceDN w:val="0"/>
        <w:adjustRightInd w:val="0"/>
        <w:spacing w:line="240" w:lineRule="auto"/>
        <w:jc w:val="center"/>
        <w:outlineLvl w:val="0"/>
        <w:rPr>
          <w:rFonts w:ascii="Times New Roman" w:hAnsi="Times New Roman" w:cs="Times New Roman"/>
          <w:b/>
          <w:bCs/>
          <w:sz w:val="24"/>
          <w:szCs w:val="24"/>
          <w:lang w:val="pt-BR"/>
        </w:rPr>
      </w:pPr>
    </w:p>
    <w:p w:rsidR="00CF4250" w:rsidRDefault="00410146" w:rsidP="008F5F47">
      <w:pPr>
        <w:autoSpaceDE w:val="0"/>
        <w:autoSpaceDN w:val="0"/>
        <w:adjustRightInd w:val="0"/>
        <w:spacing w:line="240" w:lineRule="auto"/>
        <w:jc w:val="center"/>
        <w:outlineLvl w:val="0"/>
        <w:rPr>
          <w:rFonts w:ascii="Times New Roman" w:hAnsi="Times New Roman" w:cs="Times New Roman"/>
          <w:b/>
          <w:bCs/>
          <w:sz w:val="24"/>
          <w:szCs w:val="24"/>
          <w:lang w:val="pt-BR"/>
        </w:rPr>
      </w:pPr>
      <w:bookmarkStart w:id="0" w:name="_GoBack"/>
      <w:bookmarkEnd w:id="0"/>
      <w:r>
        <w:rPr>
          <w:rFonts w:ascii="Times New Roman" w:hAnsi="Times New Roman" w:cs="Times New Roman"/>
          <w:b/>
          <w:bCs/>
          <w:sz w:val="24"/>
          <w:szCs w:val="24"/>
          <w:lang w:val="pt-BR"/>
        </w:rPr>
        <w:t>BIBLIOTEKOS FONDO APSAUGOS NUOSTATAI</w:t>
      </w:r>
    </w:p>
    <w:p w:rsidR="00623F9F" w:rsidRPr="00EA459F" w:rsidRDefault="00623F9F" w:rsidP="008F5F47">
      <w:pPr>
        <w:autoSpaceDE w:val="0"/>
        <w:autoSpaceDN w:val="0"/>
        <w:adjustRightInd w:val="0"/>
        <w:spacing w:line="240" w:lineRule="auto"/>
        <w:jc w:val="center"/>
        <w:outlineLvl w:val="0"/>
        <w:rPr>
          <w:rFonts w:ascii="Times New Roman" w:hAnsi="Times New Roman" w:cs="Times New Roman"/>
          <w:b/>
          <w:bCs/>
          <w:sz w:val="24"/>
          <w:szCs w:val="24"/>
          <w:lang w:val="pt-BR"/>
        </w:rPr>
      </w:pPr>
      <w:r w:rsidRPr="00EA459F">
        <w:rPr>
          <w:rFonts w:ascii="Times New Roman" w:hAnsi="Times New Roman" w:cs="Times New Roman"/>
          <w:b/>
          <w:bCs/>
          <w:sz w:val="24"/>
          <w:szCs w:val="24"/>
          <w:lang w:val="pt-BR"/>
        </w:rPr>
        <w:t>I. BENDROSIOS NUOSTATOS</w:t>
      </w:r>
    </w:p>
    <w:p w:rsidR="00623F9F" w:rsidRPr="00EA459F" w:rsidRDefault="00623F9F" w:rsidP="0010375C">
      <w:pPr>
        <w:pStyle w:val="Pagrindinistekstas1"/>
        <w:spacing w:line="240" w:lineRule="auto"/>
        <w:ind w:firstLine="708"/>
        <w:rPr>
          <w:sz w:val="24"/>
          <w:szCs w:val="24"/>
          <w:lang w:val="pt-BR"/>
        </w:rPr>
      </w:pPr>
      <w:r w:rsidRPr="00EA459F">
        <w:rPr>
          <w:sz w:val="24"/>
          <w:szCs w:val="24"/>
          <w:lang w:val="pt-BR"/>
        </w:rPr>
        <w:t>1.</w:t>
      </w:r>
      <w:r w:rsidRPr="00EA459F">
        <w:rPr>
          <w:sz w:val="24"/>
          <w:szCs w:val="24"/>
        </w:rPr>
        <w:t xml:space="preserve">Vilniaus r. Zujūnų </w:t>
      </w:r>
      <w:r w:rsidR="002E346F">
        <w:rPr>
          <w:sz w:val="24"/>
          <w:szCs w:val="24"/>
        </w:rPr>
        <w:t>gimnazijos</w:t>
      </w:r>
      <w:r w:rsidRPr="00EA459F">
        <w:rPr>
          <w:sz w:val="24"/>
          <w:szCs w:val="24"/>
        </w:rPr>
        <w:t xml:space="preserve"> bibliotekos fondo apsaugos nuostatai (toliau Nuostatai) reglamentuoja Vilniaus r. </w:t>
      </w:r>
      <w:proofErr w:type="spellStart"/>
      <w:r w:rsidRPr="00EA459F">
        <w:rPr>
          <w:sz w:val="24"/>
          <w:szCs w:val="24"/>
        </w:rPr>
        <w:t>Zujūn</w:t>
      </w:r>
      <w:proofErr w:type="spellEnd"/>
      <w:r w:rsidRPr="00EA459F">
        <w:rPr>
          <w:sz w:val="24"/>
          <w:szCs w:val="24"/>
          <w:lang w:val="pt-BR"/>
        </w:rPr>
        <w:t xml:space="preserve">ų </w:t>
      </w:r>
      <w:r w:rsidR="002E346F">
        <w:rPr>
          <w:sz w:val="24"/>
          <w:szCs w:val="24"/>
          <w:lang w:val="pt-BR"/>
        </w:rPr>
        <w:t>gimnazijos</w:t>
      </w:r>
      <w:r w:rsidRPr="00EA459F">
        <w:rPr>
          <w:sz w:val="24"/>
          <w:szCs w:val="24"/>
        </w:rPr>
        <w:t xml:space="preserve">  bibliotekos fondo (toliau – fondo) apskaitą, gaunamų dokumentų priėmimą, fondo apsaugą, patikrinimą, perdavimą, dokumentų nurašymą, bibliotekos darbuotojo atsakomybę. </w:t>
      </w:r>
    </w:p>
    <w:p w:rsidR="00623F9F" w:rsidRPr="00EA459F" w:rsidRDefault="00623F9F" w:rsidP="008F5F47">
      <w:pPr>
        <w:pStyle w:val="Pagrindinistekstas1"/>
        <w:spacing w:line="240" w:lineRule="auto"/>
        <w:ind w:firstLine="708"/>
        <w:rPr>
          <w:sz w:val="24"/>
          <w:szCs w:val="24"/>
        </w:rPr>
      </w:pPr>
      <w:r w:rsidRPr="00EA459F">
        <w:rPr>
          <w:sz w:val="24"/>
          <w:szCs w:val="24"/>
        </w:rPr>
        <w:t xml:space="preserve">2. Fondo apsaugą reglamentuoja Lietuvos Respublikos bibliotekų įstatymas (Žin., 1995, Nr. </w:t>
      </w:r>
      <w:hyperlink r:id="rId5" w:history="1">
        <w:r w:rsidRPr="00EA459F">
          <w:rPr>
            <w:rStyle w:val="Hipersaitas"/>
            <w:sz w:val="24"/>
            <w:szCs w:val="24"/>
          </w:rPr>
          <w:t>51-1245</w:t>
        </w:r>
      </w:hyperlink>
      <w:r w:rsidRPr="00EA459F">
        <w:rPr>
          <w:sz w:val="24"/>
          <w:szCs w:val="24"/>
        </w:rPr>
        <w:t xml:space="preserve">; 2004, Nr. </w:t>
      </w:r>
      <w:hyperlink r:id="rId6" w:history="1">
        <w:r w:rsidRPr="00EA459F">
          <w:rPr>
            <w:rStyle w:val="Hipersaitas"/>
            <w:sz w:val="24"/>
            <w:szCs w:val="24"/>
          </w:rPr>
          <w:t>120-4431</w:t>
        </w:r>
      </w:hyperlink>
      <w:r w:rsidRPr="00EA459F">
        <w:rPr>
          <w:sz w:val="24"/>
          <w:szCs w:val="24"/>
        </w:rPr>
        <w:t xml:space="preserve">; 2010, Nr. </w:t>
      </w:r>
      <w:hyperlink r:id="rId7" w:history="1">
        <w:r w:rsidRPr="00EA459F">
          <w:rPr>
            <w:rStyle w:val="Hipersaitas"/>
            <w:sz w:val="24"/>
            <w:szCs w:val="24"/>
          </w:rPr>
          <w:t>53-2597</w:t>
        </w:r>
      </w:hyperlink>
      <w:r w:rsidRPr="00EA459F">
        <w:rPr>
          <w:sz w:val="24"/>
          <w:szCs w:val="24"/>
        </w:rPr>
        <w:t xml:space="preserve">) (toliau – Bibliotekų įstatymas), Lietuvos Respublikos kilnojamųjų kultūros vertybių apsaugos įstatymas (Žin., 1996, Nr. </w:t>
      </w:r>
      <w:hyperlink r:id="rId8" w:history="1">
        <w:r w:rsidRPr="00EA459F">
          <w:rPr>
            <w:rStyle w:val="Hipersaitas"/>
            <w:sz w:val="24"/>
            <w:szCs w:val="24"/>
          </w:rPr>
          <w:t>14-352</w:t>
        </w:r>
      </w:hyperlink>
      <w:r w:rsidRPr="00EA459F">
        <w:rPr>
          <w:sz w:val="24"/>
          <w:szCs w:val="24"/>
        </w:rPr>
        <w:t xml:space="preserve">; 2008, Nr. </w:t>
      </w:r>
      <w:hyperlink r:id="rId9" w:history="1">
        <w:r w:rsidRPr="00EA459F">
          <w:rPr>
            <w:rStyle w:val="Hipersaitas"/>
            <w:sz w:val="24"/>
            <w:szCs w:val="24"/>
          </w:rPr>
          <w:t>81-3183</w:t>
        </w:r>
      </w:hyperlink>
      <w:r w:rsidRPr="00EA459F">
        <w:rPr>
          <w:sz w:val="24"/>
          <w:szCs w:val="24"/>
        </w:rPr>
        <w:t xml:space="preserve">), Lietuvos Respublikos dokumentų ir archyvų įstatymas (Žin., 1995, Nr. </w:t>
      </w:r>
      <w:hyperlink r:id="rId10" w:history="1">
        <w:r w:rsidRPr="00EA459F">
          <w:rPr>
            <w:rStyle w:val="Hipersaitas"/>
            <w:sz w:val="24"/>
            <w:szCs w:val="24"/>
          </w:rPr>
          <w:t>107-2389</w:t>
        </w:r>
      </w:hyperlink>
      <w:r w:rsidRPr="00EA459F">
        <w:rPr>
          <w:sz w:val="24"/>
          <w:szCs w:val="24"/>
        </w:rPr>
        <w:t xml:space="preserve">; 2004, Nr. </w:t>
      </w:r>
      <w:hyperlink r:id="rId11" w:history="1">
        <w:r w:rsidRPr="00EA459F">
          <w:rPr>
            <w:rStyle w:val="Hipersaitas"/>
            <w:sz w:val="24"/>
            <w:szCs w:val="24"/>
          </w:rPr>
          <w:t>57-1982</w:t>
        </w:r>
      </w:hyperlink>
      <w:r w:rsidRPr="00EA459F">
        <w:rPr>
          <w:sz w:val="24"/>
          <w:szCs w:val="24"/>
        </w:rPr>
        <w:t>), Nuostatai, kiti privalomi taikyti standartai ir teisės aktai.</w:t>
      </w:r>
    </w:p>
    <w:p w:rsidR="00623F9F" w:rsidRPr="00EA459F" w:rsidRDefault="00623F9F" w:rsidP="008F5F47">
      <w:pPr>
        <w:pStyle w:val="Pagrindinistekstas1"/>
        <w:spacing w:line="240" w:lineRule="auto"/>
        <w:ind w:firstLine="708"/>
        <w:rPr>
          <w:sz w:val="24"/>
          <w:szCs w:val="24"/>
        </w:rPr>
      </w:pPr>
      <w:r w:rsidRPr="00EA459F">
        <w:rPr>
          <w:sz w:val="24"/>
          <w:szCs w:val="24"/>
        </w:rPr>
        <w:t xml:space="preserve">3. </w:t>
      </w:r>
      <w:r w:rsidR="002E346F">
        <w:rPr>
          <w:sz w:val="24"/>
          <w:szCs w:val="24"/>
        </w:rPr>
        <w:t>Gimnazijos</w:t>
      </w:r>
      <w:r w:rsidRPr="00EA459F">
        <w:rPr>
          <w:sz w:val="24"/>
          <w:szCs w:val="24"/>
        </w:rPr>
        <w:t xml:space="preserve"> direktorius sudaro sąlygas, garantuojančias bibliotekos dokumentų fondo apsaugą.</w:t>
      </w:r>
    </w:p>
    <w:p w:rsidR="00623F9F" w:rsidRPr="00EA459F" w:rsidRDefault="00623F9F" w:rsidP="008F5F47">
      <w:pPr>
        <w:pStyle w:val="Pagrindinistekstas1"/>
        <w:spacing w:line="240" w:lineRule="auto"/>
        <w:ind w:firstLine="708"/>
        <w:rPr>
          <w:sz w:val="24"/>
          <w:szCs w:val="24"/>
        </w:rPr>
      </w:pPr>
      <w:r w:rsidRPr="00EA459F">
        <w:rPr>
          <w:sz w:val="24"/>
          <w:szCs w:val="24"/>
        </w:rPr>
        <w:t>4. Šiuose Nuostatuose vartojamos sąvokos:</w:t>
      </w:r>
    </w:p>
    <w:p w:rsidR="00623F9F" w:rsidRPr="00EA459F" w:rsidRDefault="00623F9F" w:rsidP="008F5F47">
      <w:pPr>
        <w:pStyle w:val="Pagrindinistekstas1"/>
        <w:spacing w:line="240" w:lineRule="auto"/>
        <w:ind w:firstLine="708"/>
        <w:rPr>
          <w:sz w:val="24"/>
          <w:szCs w:val="24"/>
        </w:rPr>
      </w:pPr>
      <w:r w:rsidRPr="00EA459F">
        <w:rPr>
          <w:b/>
          <w:bCs/>
          <w:sz w:val="24"/>
          <w:szCs w:val="24"/>
        </w:rPr>
        <w:t xml:space="preserve">Bendroji fondo apskaita </w:t>
      </w:r>
      <w:r w:rsidRPr="00EA459F">
        <w:rPr>
          <w:sz w:val="24"/>
          <w:szCs w:val="24"/>
        </w:rPr>
        <w:t>(toliau – bendroji fondo apskaita) – apibendrintų duomenų apie</w:t>
      </w:r>
    </w:p>
    <w:p w:rsidR="00623F9F" w:rsidRPr="00EA459F" w:rsidRDefault="00623F9F" w:rsidP="008F5F47">
      <w:pPr>
        <w:pStyle w:val="Pagrindinistekstas1"/>
        <w:spacing w:line="240" w:lineRule="auto"/>
        <w:ind w:firstLine="0"/>
        <w:rPr>
          <w:sz w:val="24"/>
          <w:szCs w:val="24"/>
        </w:rPr>
      </w:pPr>
      <w:r w:rsidRPr="00EA459F">
        <w:rPr>
          <w:sz w:val="24"/>
          <w:szCs w:val="24"/>
        </w:rPr>
        <w:t>dokumentų gavimą, nurašymą ir fondo kaitą įrašymas į nustatytą apskaitos registrą, jų tvarkymas ir saugojimas.</w:t>
      </w:r>
    </w:p>
    <w:p w:rsidR="00623F9F" w:rsidRPr="00EA459F" w:rsidRDefault="00623F9F" w:rsidP="008F5F47">
      <w:pPr>
        <w:pStyle w:val="Pagrindinistekstas1"/>
        <w:spacing w:line="240" w:lineRule="auto"/>
        <w:ind w:firstLine="708"/>
        <w:rPr>
          <w:sz w:val="24"/>
          <w:szCs w:val="24"/>
        </w:rPr>
      </w:pPr>
      <w:r w:rsidRPr="00EA459F">
        <w:rPr>
          <w:b/>
          <w:bCs/>
          <w:sz w:val="24"/>
          <w:szCs w:val="24"/>
        </w:rPr>
        <w:t xml:space="preserve">Dokumentų nurašymas </w:t>
      </w:r>
      <w:r w:rsidRPr="00EA459F">
        <w:rPr>
          <w:sz w:val="24"/>
          <w:szCs w:val="24"/>
        </w:rPr>
        <w:t>– pripažintų nereikalingais arba netinkamais (negalimais) naudoti dokumentų išėmimas iš apyvartos.</w:t>
      </w:r>
    </w:p>
    <w:p w:rsidR="00623F9F" w:rsidRPr="00EA459F" w:rsidRDefault="00623F9F" w:rsidP="008F5F47">
      <w:pPr>
        <w:pStyle w:val="Pagrindinistekstas1"/>
        <w:spacing w:line="240" w:lineRule="auto"/>
        <w:ind w:firstLine="708"/>
        <w:rPr>
          <w:sz w:val="24"/>
          <w:szCs w:val="24"/>
        </w:rPr>
      </w:pPr>
      <w:r w:rsidRPr="00EA459F">
        <w:rPr>
          <w:b/>
          <w:bCs/>
          <w:sz w:val="24"/>
          <w:szCs w:val="24"/>
        </w:rPr>
        <w:t xml:space="preserve">Fondo apsauga </w:t>
      </w:r>
      <w:r w:rsidRPr="00EA459F">
        <w:rPr>
          <w:sz w:val="24"/>
          <w:szCs w:val="24"/>
        </w:rPr>
        <w:t>– visuma techninių veiksmų ir organizacinių priemonių, kuriomis siekiama bibliotekoje sukauptus dokumentus išsaugoti dabartinei ir ateities kartoms.</w:t>
      </w:r>
    </w:p>
    <w:p w:rsidR="00623F9F" w:rsidRPr="00EA459F" w:rsidRDefault="00623F9F" w:rsidP="008F5F47">
      <w:pPr>
        <w:pStyle w:val="Pagrindinistekstas1"/>
        <w:spacing w:line="240" w:lineRule="auto"/>
        <w:ind w:firstLine="708"/>
        <w:rPr>
          <w:sz w:val="24"/>
          <w:szCs w:val="24"/>
        </w:rPr>
      </w:pPr>
      <w:r w:rsidRPr="00EA459F">
        <w:rPr>
          <w:b/>
          <w:bCs/>
          <w:sz w:val="24"/>
          <w:szCs w:val="24"/>
        </w:rPr>
        <w:t xml:space="preserve">Fondo apskaita </w:t>
      </w:r>
      <w:r w:rsidRPr="00EA459F">
        <w:rPr>
          <w:sz w:val="24"/>
          <w:szCs w:val="24"/>
        </w:rPr>
        <w:t>– dokumentų įrašymas į nustatytus apskaitos registrus, duomenų apie dokumentus tvarkymas ir saugojimas.</w:t>
      </w:r>
    </w:p>
    <w:p w:rsidR="00623F9F" w:rsidRPr="00EA459F" w:rsidRDefault="00623F9F" w:rsidP="008F5F47">
      <w:pPr>
        <w:pStyle w:val="Pagrindinistekstas1"/>
        <w:spacing w:line="240" w:lineRule="auto"/>
        <w:ind w:firstLine="708"/>
        <w:rPr>
          <w:sz w:val="24"/>
          <w:szCs w:val="24"/>
        </w:rPr>
      </w:pPr>
      <w:r w:rsidRPr="00EA459F">
        <w:rPr>
          <w:b/>
          <w:bCs/>
          <w:sz w:val="24"/>
          <w:szCs w:val="24"/>
        </w:rPr>
        <w:t>Fondo apskaitos vienetas</w:t>
      </w:r>
      <w:r w:rsidRPr="00EA459F">
        <w:rPr>
          <w:sz w:val="24"/>
          <w:szCs w:val="24"/>
        </w:rPr>
        <w:t xml:space="preserve"> – sutartinis vienetas, kuriuo apskaičiuojamas bibliotekos fondo dydis. Yra pagrindiniai ir papildomieji fondo apskaitos vienetai.</w:t>
      </w:r>
    </w:p>
    <w:p w:rsidR="00623F9F" w:rsidRPr="00EA459F" w:rsidRDefault="00623F9F" w:rsidP="008F5F47">
      <w:pPr>
        <w:pStyle w:val="Pagrindinistekstas1"/>
        <w:spacing w:line="240" w:lineRule="auto"/>
        <w:ind w:firstLine="708"/>
        <w:rPr>
          <w:sz w:val="24"/>
          <w:szCs w:val="24"/>
        </w:rPr>
      </w:pPr>
      <w:r w:rsidRPr="00EA459F">
        <w:rPr>
          <w:b/>
          <w:bCs/>
          <w:sz w:val="24"/>
          <w:szCs w:val="24"/>
        </w:rPr>
        <w:t xml:space="preserve">Fondo patikrinimas – </w:t>
      </w:r>
      <w:r w:rsidRPr="00EA459F">
        <w:rPr>
          <w:sz w:val="24"/>
          <w:szCs w:val="24"/>
        </w:rPr>
        <w:t>bibliotekos fonde turimų dokumentų lyginimas su vienetinės fondo apskaitos registrais.</w:t>
      </w:r>
    </w:p>
    <w:p w:rsidR="00623F9F" w:rsidRPr="00EA459F" w:rsidRDefault="00623F9F" w:rsidP="008F5F47">
      <w:pPr>
        <w:pStyle w:val="Pagrindinistekstas1"/>
        <w:spacing w:line="240" w:lineRule="auto"/>
        <w:ind w:firstLine="708"/>
        <w:rPr>
          <w:sz w:val="24"/>
          <w:szCs w:val="24"/>
        </w:rPr>
      </w:pPr>
      <w:r w:rsidRPr="00EA459F">
        <w:rPr>
          <w:b/>
          <w:bCs/>
          <w:sz w:val="24"/>
          <w:szCs w:val="24"/>
        </w:rPr>
        <w:t>Grupuojamieji dokumentai</w:t>
      </w:r>
      <w:r w:rsidRPr="00EA459F">
        <w:rPr>
          <w:sz w:val="24"/>
          <w:szCs w:val="24"/>
        </w:rPr>
        <w:t xml:space="preserve"> – tam tikru požymiu (panašaus tipo, turinio, saugojimo laiko ar kt.) su kitais dokumentais siejamas, grupėmis tvarkomas ir saugomas dokumentas.</w:t>
      </w:r>
    </w:p>
    <w:p w:rsidR="00623F9F" w:rsidRPr="00EA459F" w:rsidRDefault="00623F9F" w:rsidP="008F5F47">
      <w:pPr>
        <w:pStyle w:val="Pagrindinistekstas1"/>
        <w:spacing w:line="240" w:lineRule="auto"/>
        <w:ind w:firstLine="708"/>
        <w:rPr>
          <w:sz w:val="24"/>
          <w:szCs w:val="24"/>
        </w:rPr>
      </w:pPr>
      <w:r w:rsidRPr="00EA459F">
        <w:rPr>
          <w:b/>
          <w:bCs/>
          <w:sz w:val="24"/>
          <w:szCs w:val="24"/>
        </w:rPr>
        <w:t>Vienetinė fondo apskaita</w:t>
      </w:r>
      <w:r w:rsidRPr="00EA459F">
        <w:rPr>
          <w:sz w:val="24"/>
          <w:szCs w:val="24"/>
        </w:rPr>
        <w:t xml:space="preserve"> – gauto dokumento ar pavadinimo kiekvieno fizinio vieneto duomenų įrašymas į nustatytą fondo apskaitos registrą, jų tvarkymas ir saugojimas.</w:t>
      </w:r>
    </w:p>
    <w:p w:rsidR="00623F9F" w:rsidRPr="00EA459F" w:rsidRDefault="00623F9F" w:rsidP="008F5F47">
      <w:pPr>
        <w:pStyle w:val="Pagrindinistekstas1"/>
        <w:spacing w:line="240" w:lineRule="auto"/>
        <w:ind w:firstLine="708"/>
        <w:rPr>
          <w:sz w:val="24"/>
          <w:szCs w:val="24"/>
        </w:rPr>
      </w:pPr>
      <w:r w:rsidRPr="00EA459F">
        <w:rPr>
          <w:sz w:val="24"/>
          <w:szCs w:val="24"/>
        </w:rPr>
        <w:t xml:space="preserve">Kitos Nuostatuose vartojamos sąvokos atitinka Bibliotekų įstatyme, Kilnojamųjų kultūros vertybių apsaugos įstatyme, Lietuvos bibliotekų fondo nuostatuose, patvirtintuose Lietuvos Respublikos kultūros ministro </w:t>
      </w:r>
      <w:smartTag w:uri="urn:schemas-microsoft-com:office:smarttags" w:element="metricconverter">
        <w:smartTagPr>
          <w:attr w:name="ProductID" w:val="2008 m"/>
        </w:smartTagPr>
        <w:r w:rsidRPr="00EA459F">
          <w:rPr>
            <w:sz w:val="24"/>
            <w:szCs w:val="24"/>
          </w:rPr>
          <w:t>2006 m</w:t>
        </w:r>
      </w:smartTag>
      <w:r w:rsidRPr="00EA459F">
        <w:rPr>
          <w:sz w:val="24"/>
          <w:szCs w:val="24"/>
        </w:rPr>
        <w:t xml:space="preserve">. gruodžio 11 d. įsakymu Nr. ĮV-670 (Žin., 2006, Nr. </w:t>
      </w:r>
      <w:hyperlink r:id="rId12" w:history="1">
        <w:r w:rsidRPr="00EA459F">
          <w:rPr>
            <w:rStyle w:val="Hipersaitas"/>
            <w:sz w:val="24"/>
            <w:szCs w:val="24"/>
          </w:rPr>
          <w:t>137-5242</w:t>
        </w:r>
      </w:hyperlink>
      <w:r w:rsidRPr="00EA459F">
        <w:rPr>
          <w:sz w:val="24"/>
          <w:szCs w:val="24"/>
        </w:rPr>
        <w:t>), Buhalterinės apskaitos įstatyme (Žin., 2001, 99-3515; 2008, Nr. 137-5372) bei kituose teisės aktuose vartojamas sąvokas.</w:t>
      </w:r>
    </w:p>
    <w:p w:rsidR="00CF4250" w:rsidRDefault="00CF4250" w:rsidP="0010375C">
      <w:pPr>
        <w:pStyle w:val="CentrBold"/>
        <w:spacing w:line="240" w:lineRule="auto"/>
        <w:jc w:val="left"/>
        <w:outlineLvl w:val="0"/>
        <w:rPr>
          <w:sz w:val="24"/>
          <w:szCs w:val="24"/>
        </w:rPr>
      </w:pPr>
    </w:p>
    <w:p w:rsidR="00623F9F" w:rsidRPr="00EA459F" w:rsidRDefault="00623F9F" w:rsidP="008F5F47">
      <w:pPr>
        <w:pStyle w:val="CentrBold"/>
        <w:spacing w:line="240" w:lineRule="auto"/>
        <w:outlineLvl w:val="0"/>
        <w:rPr>
          <w:sz w:val="24"/>
          <w:szCs w:val="24"/>
        </w:rPr>
      </w:pPr>
      <w:r w:rsidRPr="00EA459F">
        <w:rPr>
          <w:sz w:val="24"/>
          <w:szCs w:val="24"/>
        </w:rPr>
        <w:t>II. FONDO APSKAITA</w:t>
      </w:r>
    </w:p>
    <w:p w:rsidR="00623F9F" w:rsidRPr="00EA459F" w:rsidRDefault="00623F9F" w:rsidP="008F5F47">
      <w:pPr>
        <w:pStyle w:val="Pagrindinistekstas1"/>
        <w:spacing w:line="240" w:lineRule="auto"/>
        <w:rPr>
          <w:sz w:val="24"/>
          <w:szCs w:val="24"/>
        </w:rPr>
      </w:pPr>
    </w:p>
    <w:p w:rsidR="00623F9F" w:rsidRPr="00EA459F" w:rsidRDefault="00623F9F" w:rsidP="008F5F47">
      <w:pPr>
        <w:pStyle w:val="Pagrindinistekstas1"/>
        <w:spacing w:line="240" w:lineRule="auto"/>
        <w:ind w:firstLine="708"/>
        <w:rPr>
          <w:sz w:val="24"/>
          <w:szCs w:val="24"/>
        </w:rPr>
      </w:pPr>
      <w:r w:rsidRPr="00EA459F">
        <w:rPr>
          <w:sz w:val="24"/>
          <w:szCs w:val="24"/>
        </w:rPr>
        <w:t>5. Fondo apskaitos objektais laikomi visi dokumentai, nepriklausomai nuo jų rūšies ar laikmenos. Fondo apskaita apima dokumentų priėmimą, jų ženklinimą, registravimą, paskirstymą, patikrinimą, nurašymą ir jų išėmimą iš fondo.</w:t>
      </w:r>
    </w:p>
    <w:p w:rsidR="00623F9F" w:rsidRPr="00EA459F" w:rsidRDefault="00623F9F" w:rsidP="008F5F47">
      <w:pPr>
        <w:pStyle w:val="Pagrindinistekstas1"/>
        <w:spacing w:line="240" w:lineRule="auto"/>
        <w:ind w:firstLine="708"/>
        <w:rPr>
          <w:sz w:val="24"/>
          <w:szCs w:val="24"/>
        </w:rPr>
      </w:pPr>
      <w:r w:rsidRPr="00EA459F">
        <w:rPr>
          <w:sz w:val="24"/>
          <w:szCs w:val="24"/>
        </w:rPr>
        <w:lastRenderedPageBreak/>
        <w:t>6. Fondo apskaita atspindi dokumentų gavimą, nurašymą, bibliotekos fondo dydį. Apskaitos duomenys yra pagrindas bibliotekos veiklos atskaitomybei, statistinei ataskaitai rengti, bibliotekos veiklai analizuoti, dokumentų kiekiui ir jų kaitai kontroliuoti.</w:t>
      </w:r>
    </w:p>
    <w:p w:rsidR="00623F9F" w:rsidRPr="00EA459F" w:rsidRDefault="00623F9F" w:rsidP="008F5F47">
      <w:pPr>
        <w:pStyle w:val="Pagrindinistekstas1"/>
        <w:spacing w:line="240" w:lineRule="auto"/>
        <w:ind w:firstLine="708"/>
        <w:rPr>
          <w:sz w:val="24"/>
          <w:szCs w:val="24"/>
        </w:rPr>
      </w:pPr>
      <w:r w:rsidRPr="00EA459F">
        <w:rPr>
          <w:sz w:val="24"/>
          <w:szCs w:val="24"/>
        </w:rPr>
        <w:t xml:space="preserve">7. Remiantis standartu LST EN ISO 2789:2007 „Informacija ir dokumentavimas. Tarptautinė bibliotekų statistika“, patvirtintu Lietuvos Respublikos kultūros ministro </w:t>
      </w:r>
      <w:smartTag w:uri="urn:schemas-microsoft-com:office:smarttags" w:element="metricconverter">
        <w:smartTagPr>
          <w:attr w:name="ProductID" w:val="2008 m"/>
        </w:smartTagPr>
        <w:r w:rsidRPr="00EA459F">
          <w:rPr>
            <w:sz w:val="24"/>
            <w:szCs w:val="24"/>
          </w:rPr>
          <w:t>2008 m</w:t>
        </w:r>
      </w:smartTag>
      <w:r w:rsidRPr="00EA459F">
        <w:rPr>
          <w:sz w:val="24"/>
          <w:szCs w:val="24"/>
        </w:rPr>
        <w:t xml:space="preserve">. liepos 3 d. įsakymu Nr. ĮV-323 „Dėl bibliotekų veiklos norminių dokumentų ir Lietuvos standartų sąrašo patvirtinimo“ (Žin., 2008, Nr. </w:t>
      </w:r>
      <w:hyperlink r:id="rId13" w:history="1">
        <w:r w:rsidRPr="00EA459F">
          <w:rPr>
            <w:rStyle w:val="Hipersaitas"/>
            <w:sz w:val="24"/>
            <w:szCs w:val="24"/>
          </w:rPr>
          <w:t>77-3051</w:t>
        </w:r>
      </w:hyperlink>
      <w:r w:rsidRPr="00EA459F">
        <w:rPr>
          <w:sz w:val="24"/>
          <w:szCs w:val="24"/>
        </w:rPr>
        <w:t>), nustatomi tokie fondo apskaitos vienetai:</w:t>
      </w:r>
    </w:p>
    <w:p w:rsidR="00623F9F" w:rsidRPr="00EA459F" w:rsidRDefault="00623F9F" w:rsidP="008F5F47">
      <w:pPr>
        <w:pStyle w:val="Pagrindinistekstas1"/>
        <w:spacing w:line="240" w:lineRule="auto"/>
        <w:ind w:firstLine="708"/>
        <w:rPr>
          <w:sz w:val="24"/>
          <w:szCs w:val="24"/>
        </w:rPr>
      </w:pPr>
      <w:r w:rsidRPr="00EA459F">
        <w:rPr>
          <w:sz w:val="24"/>
          <w:szCs w:val="24"/>
        </w:rPr>
        <w:t>7.1. privalomi fondo apskaitos vienetai:</w:t>
      </w:r>
    </w:p>
    <w:p w:rsidR="00623F9F" w:rsidRPr="00EA459F" w:rsidRDefault="00623F9F" w:rsidP="008F5F47">
      <w:pPr>
        <w:pStyle w:val="Pagrindinistekstas1"/>
        <w:spacing w:line="240" w:lineRule="auto"/>
        <w:ind w:firstLine="708"/>
        <w:rPr>
          <w:sz w:val="24"/>
          <w:szCs w:val="24"/>
        </w:rPr>
      </w:pPr>
      <w:r w:rsidRPr="00EA459F">
        <w:rPr>
          <w:sz w:val="24"/>
          <w:szCs w:val="24"/>
        </w:rPr>
        <w:t>7.1.1. fizinis vienetas – dokumento tiražo vienetas. Fiziniais vienetais apskaitomi visi dokumentai, išskyrus laikraščius;</w:t>
      </w:r>
    </w:p>
    <w:p w:rsidR="00623F9F" w:rsidRPr="00EA459F" w:rsidRDefault="00623F9F" w:rsidP="008F5F47">
      <w:pPr>
        <w:pStyle w:val="Pagrindinistekstas1"/>
        <w:spacing w:line="240" w:lineRule="auto"/>
        <w:ind w:firstLine="708"/>
        <w:rPr>
          <w:sz w:val="24"/>
          <w:szCs w:val="24"/>
        </w:rPr>
      </w:pPr>
      <w:r w:rsidRPr="00EA459F">
        <w:rPr>
          <w:sz w:val="24"/>
          <w:szCs w:val="24"/>
        </w:rPr>
        <w:t>7.1.2. pavadinimas – vieno, visumą sudarančio, dokumento sąlyginis žymėjimas;</w:t>
      </w:r>
    </w:p>
    <w:p w:rsidR="00623F9F" w:rsidRPr="00EA459F" w:rsidRDefault="00623F9F" w:rsidP="008F5F47">
      <w:pPr>
        <w:pStyle w:val="Pagrindinistekstas1"/>
        <w:spacing w:line="240" w:lineRule="auto"/>
        <w:ind w:firstLine="708"/>
        <w:rPr>
          <w:sz w:val="24"/>
          <w:szCs w:val="24"/>
        </w:rPr>
      </w:pPr>
      <w:r w:rsidRPr="00EA459F">
        <w:rPr>
          <w:sz w:val="24"/>
          <w:szCs w:val="24"/>
        </w:rPr>
        <w:t>7.2. papildomi fondo apskaitos vienetai:</w:t>
      </w:r>
    </w:p>
    <w:p w:rsidR="00623F9F" w:rsidRPr="00EA459F" w:rsidRDefault="00623F9F" w:rsidP="008F5F47">
      <w:pPr>
        <w:pStyle w:val="Pagrindinistekstas1"/>
        <w:spacing w:line="240" w:lineRule="auto"/>
        <w:ind w:firstLine="708"/>
        <w:rPr>
          <w:sz w:val="24"/>
          <w:szCs w:val="24"/>
        </w:rPr>
      </w:pPr>
      <w:r w:rsidRPr="00EA459F">
        <w:rPr>
          <w:sz w:val="24"/>
          <w:szCs w:val="24"/>
        </w:rPr>
        <w:t>7.2.1. lentynos metras – vienetas, kuriuo matuojamas dokumentų skaičius, telpantis viename lentynos metre.</w:t>
      </w:r>
    </w:p>
    <w:p w:rsidR="00623F9F" w:rsidRPr="00EA459F" w:rsidRDefault="00623F9F" w:rsidP="008F5F47">
      <w:pPr>
        <w:pStyle w:val="Pagrindinistekstas1"/>
        <w:spacing w:line="240" w:lineRule="auto"/>
        <w:ind w:firstLine="708"/>
        <w:rPr>
          <w:sz w:val="24"/>
          <w:szCs w:val="24"/>
        </w:rPr>
      </w:pPr>
      <w:r w:rsidRPr="00EA459F">
        <w:rPr>
          <w:sz w:val="24"/>
          <w:szCs w:val="24"/>
        </w:rPr>
        <w:t>8. Fondo apskaitos registrai, pildomi ranka/techninėmis priemonėmis, turi vienodą juridinę galią. Vykdant apskaitą techninėmis priemonėmis ir siekiant užtikrinti duomenų saugumą, duomenys periodiškai atspausdinami ir įrišami.</w:t>
      </w:r>
    </w:p>
    <w:p w:rsidR="00623F9F" w:rsidRPr="00EA459F" w:rsidRDefault="00623F9F" w:rsidP="008F5F47">
      <w:pPr>
        <w:pStyle w:val="Pagrindinistekstas1"/>
        <w:spacing w:line="240" w:lineRule="auto"/>
        <w:ind w:firstLine="708"/>
        <w:rPr>
          <w:sz w:val="24"/>
          <w:szCs w:val="24"/>
        </w:rPr>
      </w:pPr>
      <w:r w:rsidRPr="00EA459F">
        <w:rPr>
          <w:sz w:val="24"/>
          <w:szCs w:val="24"/>
        </w:rPr>
        <w:t>9. Tvarkydama fondo apskaitą, biblioteka:</w:t>
      </w:r>
    </w:p>
    <w:p w:rsidR="00623F9F" w:rsidRPr="00EA459F" w:rsidRDefault="00623F9F" w:rsidP="008F5F47">
      <w:pPr>
        <w:pStyle w:val="Pagrindinistekstas1"/>
        <w:spacing w:line="240" w:lineRule="auto"/>
        <w:ind w:firstLine="708"/>
        <w:rPr>
          <w:sz w:val="24"/>
          <w:szCs w:val="24"/>
        </w:rPr>
      </w:pPr>
      <w:r w:rsidRPr="00EA459F">
        <w:rPr>
          <w:sz w:val="24"/>
          <w:szCs w:val="24"/>
        </w:rPr>
        <w:t>9.1. veda vienetinę ir bendrąją gaunamų į fondą ir iš jo išimamų dokumentų apskaitą;</w:t>
      </w:r>
    </w:p>
    <w:p w:rsidR="00623F9F" w:rsidRPr="00EA459F" w:rsidRDefault="00623F9F" w:rsidP="008F5F47">
      <w:pPr>
        <w:pStyle w:val="Pagrindinistekstas1"/>
        <w:spacing w:line="240" w:lineRule="auto"/>
        <w:ind w:firstLine="708"/>
        <w:rPr>
          <w:sz w:val="24"/>
          <w:szCs w:val="24"/>
        </w:rPr>
      </w:pPr>
      <w:r w:rsidRPr="00EA459F">
        <w:rPr>
          <w:sz w:val="24"/>
          <w:szCs w:val="24"/>
        </w:rPr>
        <w:t>9.2. garantuoja apskaitos nuoseklumą, naudojant 7 punkte nustatytus fondo apskaitos vienetus;</w:t>
      </w:r>
    </w:p>
    <w:p w:rsidR="00623F9F" w:rsidRPr="00EA459F" w:rsidRDefault="00623F9F" w:rsidP="008F5F47">
      <w:pPr>
        <w:pStyle w:val="Pagrindinistekstas1"/>
        <w:spacing w:line="240" w:lineRule="auto"/>
        <w:ind w:firstLine="708"/>
        <w:rPr>
          <w:sz w:val="24"/>
          <w:szCs w:val="24"/>
        </w:rPr>
      </w:pPr>
      <w:r w:rsidRPr="00EA459F">
        <w:rPr>
          <w:sz w:val="24"/>
          <w:szCs w:val="24"/>
        </w:rPr>
        <w:t>9.3. užtikrina, kad fondo apskaitos vienetai atspindėtų bibliotekoje saugomų ir vartotojams išduotų dokumentų fizinius vienetus;</w:t>
      </w:r>
    </w:p>
    <w:p w:rsidR="00623F9F" w:rsidRPr="00EA459F" w:rsidRDefault="00623F9F" w:rsidP="008F5F47">
      <w:pPr>
        <w:pStyle w:val="Pagrindinistekstas1"/>
        <w:spacing w:line="240" w:lineRule="auto"/>
        <w:ind w:firstLine="708"/>
        <w:rPr>
          <w:sz w:val="24"/>
          <w:szCs w:val="24"/>
        </w:rPr>
      </w:pPr>
      <w:r w:rsidRPr="00EA459F">
        <w:rPr>
          <w:sz w:val="24"/>
          <w:szCs w:val="24"/>
        </w:rPr>
        <w:t>9.4. užtikrina fondo apskaitos perimamumą ir tęstinumą.</w:t>
      </w:r>
    </w:p>
    <w:p w:rsidR="00623F9F" w:rsidRPr="00EA459F" w:rsidRDefault="00623F9F" w:rsidP="008F5F47">
      <w:pPr>
        <w:pStyle w:val="Pagrindinistekstas1"/>
        <w:spacing w:line="240" w:lineRule="auto"/>
        <w:ind w:firstLine="708"/>
        <w:rPr>
          <w:sz w:val="24"/>
          <w:szCs w:val="24"/>
        </w:rPr>
      </w:pPr>
      <w:r w:rsidRPr="00EA459F">
        <w:rPr>
          <w:sz w:val="24"/>
          <w:szCs w:val="24"/>
        </w:rPr>
        <w:t>10. Tvarkydama fondo apskaitą, biblioteka:</w:t>
      </w:r>
    </w:p>
    <w:p w:rsidR="00623F9F" w:rsidRPr="00EA459F" w:rsidRDefault="00623F9F" w:rsidP="008F5F47">
      <w:pPr>
        <w:pStyle w:val="Pagrindinistekstas1"/>
        <w:spacing w:line="240" w:lineRule="auto"/>
        <w:ind w:firstLine="708"/>
        <w:rPr>
          <w:sz w:val="24"/>
          <w:szCs w:val="24"/>
        </w:rPr>
      </w:pPr>
      <w:r w:rsidRPr="00EA459F">
        <w:rPr>
          <w:sz w:val="24"/>
          <w:szCs w:val="24"/>
        </w:rPr>
        <w:t>10.1. pasirenka efektyviausią fondo apskaitos tvarkymo būdą ir fondo apskaitos formas, atsižvelgdama į bibliotekoje naudojamą Mokyklų bibliotekų informacinės sistemos (toliau – MOBIS) programinę įrangą;</w:t>
      </w:r>
    </w:p>
    <w:p w:rsidR="00623F9F" w:rsidRPr="00EA459F" w:rsidRDefault="00623F9F" w:rsidP="008F5F47">
      <w:pPr>
        <w:pStyle w:val="Pagrindinistekstas1"/>
        <w:spacing w:line="240" w:lineRule="auto"/>
        <w:ind w:firstLine="708"/>
        <w:rPr>
          <w:sz w:val="24"/>
          <w:szCs w:val="24"/>
        </w:rPr>
      </w:pPr>
      <w:r w:rsidRPr="00EA459F">
        <w:rPr>
          <w:sz w:val="24"/>
          <w:szCs w:val="24"/>
        </w:rPr>
        <w:t>10.2. nustato laikinojo pobūdžio dokumentų, kuriuose yra trumpalaikė ir greitai senstanti informacija, saugojimo terminus nuo vienerių iki penkerių metų;</w:t>
      </w:r>
    </w:p>
    <w:p w:rsidR="00623F9F" w:rsidRPr="00EA459F" w:rsidRDefault="00623F9F" w:rsidP="008F5F47">
      <w:pPr>
        <w:pStyle w:val="Pagrindinistekstas1"/>
        <w:spacing w:line="240" w:lineRule="auto"/>
        <w:ind w:firstLine="708"/>
        <w:rPr>
          <w:sz w:val="24"/>
          <w:szCs w:val="24"/>
        </w:rPr>
      </w:pPr>
      <w:r w:rsidRPr="00EA459F">
        <w:rPr>
          <w:sz w:val="24"/>
          <w:szCs w:val="24"/>
        </w:rPr>
        <w:t>10.3. įvertina ir įkainoja bibliotekos nemokamai gaunamus arba neįkainotus dokumentus;</w:t>
      </w:r>
    </w:p>
    <w:p w:rsidR="00623F9F" w:rsidRPr="00EA459F" w:rsidRDefault="00623F9F" w:rsidP="008F5F47">
      <w:pPr>
        <w:pStyle w:val="Pagrindinistekstas1"/>
        <w:spacing w:line="240" w:lineRule="auto"/>
        <w:ind w:firstLine="708"/>
        <w:rPr>
          <w:sz w:val="24"/>
          <w:szCs w:val="24"/>
        </w:rPr>
      </w:pPr>
      <w:r w:rsidRPr="00EA459F">
        <w:rPr>
          <w:sz w:val="24"/>
          <w:szCs w:val="24"/>
        </w:rPr>
        <w:t xml:space="preserve">10.4. įveda nurašymo kiekybinį ir vertės normatyvą dokumentams, prarastiems dėl nenustatytų priežasčių, kurio dydis neturėtų viršyti 0,2 procentų einamųjų metų dokumentų </w:t>
      </w:r>
      <w:proofErr w:type="spellStart"/>
      <w:r w:rsidRPr="00EA459F">
        <w:rPr>
          <w:sz w:val="24"/>
          <w:szCs w:val="24"/>
        </w:rPr>
        <w:t>išduoties</w:t>
      </w:r>
      <w:proofErr w:type="spellEnd"/>
      <w:r w:rsidRPr="00EA459F">
        <w:rPr>
          <w:sz w:val="24"/>
          <w:szCs w:val="24"/>
        </w:rPr>
        <w:t>;</w:t>
      </w:r>
    </w:p>
    <w:p w:rsidR="00623F9F" w:rsidRPr="00EA459F" w:rsidRDefault="00623F9F" w:rsidP="008F5F47">
      <w:pPr>
        <w:pStyle w:val="Pagrindinistekstas1"/>
        <w:spacing w:line="240" w:lineRule="auto"/>
        <w:ind w:firstLine="708"/>
        <w:rPr>
          <w:sz w:val="24"/>
          <w:szCs w:val="24"/>
        </w:rPr>
      </w:pPr>
      <w:r w:rsidRPr="00EA459F">
        <w:rPr>
          <w:sz w:val="24"/>
          <w:szCs w:val="24"/>
        </w:rPr>
        <w:t>10.5. vadovaujantis teisės aktais direktoriaus patvirtintomis naudojimosi gimnazijos biblioteka taisyklėmis prašo iš vartotojo, praradusio arba nepataisomai sugadinusio bibliotekos dokumentus, pakeisti juos tokiais pat arba bibliotekos pripažintais lygiaverčiais, o jei pakeisti neįmanoma, bibliotekai nustačius tikrąją prarastojo dokumento vertę, iš vartotojo reikalauti atlyginti padarytą žalą įstatymų nustatyta tvarka.</w:t>
      </w:r>
    </w:p>
    <w:p w:rsidR="00623F9F" w:rsidRPr="00EA459F" w:rsidRDefault="00623F9F" w:rsidP="008F5F47">
      <w:pPr>
        <w:pStyle w:val="Pagrindinistekstas1"/>
        <w:spacing w:line="240" w:lineRule="auto"/>
        <w:ind w:firstLine="708"/>
        <w:rPr>
          <w:sz w:val="24"/>
          <w:szCs w:val="24"/>
        </w:rPr>
      </w:pPr>
      <w:r w:rsidRPr="00EA459F">
        <w:rPr>
          <w:sz w:val="24"/>
          <w:szCs w:val="24"/>
        </w:rPr>
        <w:t xml:space="preserve">11. </w:t>
      </w:r>
      <w:r w:rsidR="00E8495D">
        <w:rPr>
          <w:sz w:val="24"/>
          <w:szCs w:val="24"/>
        </w:rPr>
        <w:t>Gimnazijos</w:t>
      </w:r>
      <w:r w:rsidRPr="00EA459F">
        <w:rPr>
          <w:sz w:val="24"/>
          <w:szCs w:val="24"/>
        </w:rPr>
        <w:t xml:space="preserve"> bibliotekos fondo apskaitą tvarko bibliotekininkė.</w:t>
      </w:r>
    </w:p>
    <w:p w:rsidR="00623F9F" w:rsidRPr="00EA459F" w:rsidRDefault="00623F9F" w:rsidP="008F5F47">
      <w:pPr>
        <w:pStyle w:val="CentrBold"/>
        <w:spacing w:line="240" w:lineRule="auto"/>
        <w:rPr>
          <w:sz w:val="24"/>
          <w:szCs w:val="24"/>
        </w:rPr>
      </w:pPr>
    </w:p>
    <w:p w:rsidR="00623F9F" w:rsidRPr="00EA459F" w:rsidRDefault="00623F9F" w:rsidP="008F5F47">
      <w:pPr>
        <w:pStyle w:val="CentrBold"/>
        <w:spacing w:line="240" w:lineRule="auto"/>
        <w:outlineLvl w:val="0"/>
        <w:rPr>
          <w:sz w:val="24"/>
          <w:szCs w:val="24"/>
        </w:rPr>
      </w:pPr>
      <w:r w:rsidRPr="00EA459F">
        <w:rPr>
          <w:sz w:val="24"/>
          <w:szCs w:val="24"/>
        </w:rPr>
        <w:t>III. GAUNAMŲ DOKUMENTŲ PRIĖMIMAS</w:t>
      </w:r>
    </w:p>
    <w:p w:rsidR="00B021FA" w:rsidRDefault="00B021FA" w:rsidP="008F5F47">
      <w:pPr>
        <w:pStyle w:val="Pagrindinistekstas1"/>
        <w:spacing w:line="240" w:lineRule="auto"/>
        <w:ind w:firstLine="708"/>
        <w:rPr>
          <w:sz w:val="24"/>
          <w:szCs w:val="24"/>
        </w:rPr>
      </w:pPr>
    </w:p>
    <w:p w:rsidR="00623F9F" w:rsidRPr="00EA459F" w:rsidRDefault="00623F9F" w:rsidP="008F5F47">
      <w:pPr>
        <w:pStyle w:val="Pagrindinistekstas1"/>
        <w:spacing w:line="240" w:lineRule="auto"/>
        <w:ind w:firstLine="708"/>
        <w:rPr>
          <w:sz w:val="24"/>
          <w:szCs w:val="24"/>
        </w:rPr>
      </w:pPr>
      <w:r w:rsidRPr="00EA459F">
        <w:rPr>
          <w:sz w:val="24"/>
          <w:szCs w:val="24"/>
        </w:rPr>
        <w:t>12. Gaunami dokumentai priimami į biblioteką su lydimuoju dokumentu (sąskaita-faktūra, perdavimo – priėmimo aktu, dovanojimo aktu ar kitais dokumentais (toliau – lydimasis dokumentas)).</w:t>
      </w:r>
    </w:p>
    <w:p w:rsidR="00623F9F" w:rsidRPr="00EA459F" w:rsidRDefault="00623F9F" w:rsidP="008F5F47">
      <w:pPr>
        <w:pStyle w:val="Pagrindinistekstas1"/>
        <w:spacing w:line="240" w:lineRule="auto"/>
        <w:ind w:firstLine="708"/>
        <w:rPr>
          <w:sz w:val="24"/>
          <w:szCs w:val="24"/>
        </w:rPr>
      </w:pPr>
      <w:r w:rsidRPr="00EA459F">
        <w:rPr>
          <w:sz w:val="24"/>
          <w:szCs w:val="24"/>
        </w:rPr>
        <w:t>13. Jeigu dokumentų siunta nesutampa su įrašu lydimajame dokumente ar joje randama dokumentų su defektais arba pakeistų dokumentų, jie nepriimami. Apie tai, per 5 darbo dienas nuo dokumentų gavimo, informuojamas dokumentų tiekėjas, kuris privalo ištaisyti trūkumus.</w:t>
      </w:r>
    </w:p>
    <w:p w:rsidR="00623F9F" w:rsidRPr="00EA459F" w:rsidRDefault="00623F9F" w:rsidP="008F5F47">
      <w:pPr>
        <w:pStyle w:val="Pagrindinistekstas1"/>
        <w:spacing w:line="240" w:lineRule="auto"/>
        <w:ind w:firstLine="708"/>
        <w:rPr>
          <w:sz w:val="24"/>
          <w:szCs w:val="24"/>
        </w:rPr>
      </w:pPr>
      <w:r w:rsidRPr="00EA459F">
        <w:rPr>
          <w:sz w:val="24"/>
          <w:szCs w:val="24"/>
        </w:rPr>
        <w:t>14. Visi naujai priimti dokumentai yra ženklinami. Ženklinimui naudojami priklausomybę žymintys antspaudai bei individualūs skaitmeniniai brūkšniniai kodai. Antspaudas, kuriame nurodytas bibliotekos pavadinimas, negadinant dokumento teksto ir iliustracijų, dedamas:</w:t>
      </w:r>
    </w:p>
    <w:p w:rsidR="00623F9F" w:rsidRPr="00EA459F" w:rsidRDefault="00623F9F" w:rsidP="008F5F47">
      <w:pPr>
        <w:pStyle w:val="Pagrindinistekstas1"/>
        <w:spacing w:line="240" w:lineRule="auto"/>
        <w:ind w:firstLine="708"/>
        <w:rPr>
          <w:sz w:val="24"/>
          <w:szCs w:val="24"/>
        </w:rPr>
      </w:pPr>
      <w:r w:rsidRPr="00EA459F">
        <w:rPr>
          <w:sz w:val="24"/>
          <w:szCs w:val="24"/>
        </w:rPr>
        <w:t>14.1. knygose – antraštinio lapo kitoje pusėje ir 17 puslapio kairiajame kampe po tekstu. Jei nėra 17 puslapio spaudas dedamas 9, jei nėra 9 puslapio – 5 puslapyje;</w:t>
      </w:r>
    </w:p>
    <w:p w:rsidR="00623F9F" w:rsidRPr="00EA459F" w:rsidRDefault="00623F9F" w:rsidP="008F5F47">
      <w:pPr>
        <w:pStyle w:val="Pagrindinistekstas1"/>
        <w:spacing w:line="240" w:lineRule="auto"/>
        <w:ind w:firstLine="708"/>
        <w:rPr>
          <w:sz w:val="24"/>
          <w:szCs w:val="24"/>
        </w:rPr>
      </w:pPr>
      <w:r w:rsidRPr="00EA459F">
        <w:rPr>
          <w:sz w:val="24"/>
          <w:szCs w:val="24"/>
        </w:rPr>
        <w:lastRenderedPageBreak/>
        <w:t>14.2. žurnaluose, vaizdiniuose leidiniuose – viršelyje arba pirmajame puslapyje;</w:t>
      </w:r>
    </w:p>
    <w:p w:rsidR="00623F9F" w:rsidRPr="00EA459F" w:rsidRDefault="00623F9F" w:rsidP="008F5F47">
      <w:pPr>
        <w:pStyle w:val="Pagrindinistekstas1"/>
        <w:spacing w:line="240" w:lineRule="auto"/>
        <w:ind w:firstLine="708"/>
        <w:rPr>
          <w:sz w:val="24"/>
          <w:szCs w:val="24"/>
        </w:rPr>
      </w:pPr>
      <w:r w:rsidRPr="00EA459F">
        <w:rPr>
          <w:sz w:val="24"/>
          <w:szCs w:val="24"/>
        </w:rPr>
        <w:t>14.3. žemėlapiuose, atskiruose lapuose – kitoje lapo pusėje kairiajame apatiniame kampe;</w:t>
      </w:r>
    </w:p>
    <w:p w:rsidR="00623F9F" w:rsidRPr="00EA459F" w:rsidRDefault="00623F9F" w:rsidP="008F5F47">
      <w:pPr>
        <w:pStyle w:val="Pagrindinistekstas1"/>
        <w:spacing w:line="240" w:lineRule="auto"/>
        <w:ind w:firstLine="708"/>
        <w:rPr>
          <w:sz w:val="24"/>
          <w:szCs w:val="24"/>
        </w:rPr>
      </w:pPr>
      <w:r w:rsidRPr="00EA459F">
        <w:rPr>
          <w:sz w:val="24"/>
          <w:szCs w:val="24"/>
        </w:rPr>
        <w:t>14.4. garsiniams, regimiesiems, elektroniniams dokumentams – ant įdėklo ir etiketės.</w:t>
      </w:r>
    </w:p>
    <w:p w:rsidR="00623F9F" w:rsidRPr="00EA459F" w:rsidRDefault="00623F9F" w:rsidP="008F5F47">
      <w:pPr>
        <w:pStyle w:val="Pagrindinistekstas1"/>
        <w:spacing w:line="240" w:lineRule="auto"/>
        <w:ind w:firstLine="708"/>
        <w:rPr>
          <w:sz w:val="24"/>
          <w:szCs w:val="24"/>
        </w:rPr>
      </w:pPr>
      <w:r w:rsidRPr="00EA459F">
        <w:rPr>
          <w:sz w:val="24"/>
          <w:szCs w:val="24"/>
        </w:rPr>
        <w:t>15. Gaunami dokumentai įvedami į vienetinę ir bendrąją fondo apskaitą naudojant Nuostatų 2–5 prieduose nustatytus privalomus atitinkamų dokumentų registravimo elementus bei privalomus bendrosios fondo apskaitos elementus.</w:t>
      </w:r>
    </w:p>
    <w:p w:rsidR="00623F9F" w:rsidRPr="00EA459F" w:rsidRDefault="00623F9F" w:rsidP="008F5F47">
      <w:pPr>
        <w:pStyle w:val="Pagrindinistekstas1"/>
        <w:spacing w:line="240" w:lineRule="auto"/>
        <w:ind w:firstLine="708"/>
        <w:rPr>
          <w:sz w:val="24"/>
          <w:szCs w:val="24"/>
        </w:rPr>
      </w:pPr>
      <w:r w:rsidRPr="00EA459F">
        <w:rPr>
          <w:sz w:val="24"/>
          <w:szCs w:val="24"/>
        </w:rPr>
        <w:t>16. Vienetinei fondo apskaitai yra naudojama Bibliotekos fondo inventoriaus knygos (toliau – inventoriaus knyga), patvirtintos Lietuvos Respublikos kultūros ministro 1997 m. lapkričio 7 d. įsakymu Nr. ĮV-575, forma:</w:t>
      </w:r>
    </w:p>
    <w:p w:rsidR="00623F9F" w:rsidRPr="00EA459F" w:rsidRDefault="00623F9F" w:rsidP="008F5F47">
      <w:pPr>
        <w:pStyle w:val="Pagrindinistekstas1"/>
        <w:spacing w:line="240" w:lineRule="auto"/>
        <w:ind w:left="312" w:firstLine="396"/>
        <w:rPr>
          <w:sz w:val="24"/>
          <w:szCs w:val="24"/>
        </w:rPr>
      </w:pPr>
      <w:r w:rsidRPr="00EA459F">
        <w:rPr>
          <w:sz w:val="24"/>
          <w:szCs w:val="24"/>
        </w:rPr>
        <w:t>16.1. į inventoriaus knygą įtraukiami visi dokumentai, išskyrus periodinius, normatyvinius,</w:t>
      </w:r>
    </w:p>
    <w:p w:rsidR="00623F9F" w:rsidRPr="00EA459F" w:rsidRDefault="00623F9F" w:rsidP="008F5F47">
      <w:pPr>
        <w:pStyle w:val="Pagrindinistekstas1"/>
        <w:spacing w:line="240" w:lineRule="auto"/>
        <w:ind w:firstLine="0"/>
        <w:rPr>
          <w:sz w:val="24"/>
          <w:szCs w:val="24"/>
        </w:rPr>
      </w:pPr>
      <w:r w:rsidRPr="00EA459F">
        <w:rPr>
          <w:sz w:val="24"/>
          <w:szCs w:val="24"/>
        </w:rPr>
        <w:t>grupuojamuosius dokumentus, jei šie nepaliekami archyviniam arba neterminuotam saugojimui;</w:t>
      </w:r>
    </w:p>
    <w:p w:rsidR="00623F9F" w:rsidRPr="00EA459F" w:rsidRDefault="00623F9F" w:rsidP="008F5F47">
      <w:pPr>
        <w:pStyle w:val="Pagrindinistekstas1"/>
        <w:spacing w:line="240" w:lineRule="auto"/>
        <w:ind w:firstLine="708"/>
        <w:rPr>
          <w:sz w:val="24"/>
          <w:szCs w:val="24"/>
        </w:rPr>
      </w:pPr>
      <w:r w:rsidRPr="00EA459F">
        <w:rPr>
          <w:sz w:val="24"/>
          <w:szCs w:val="24"/>
        </w:rPr>
        <w:t>16.2. inventoriaus knyga yra vienas iš svarbiausių bibliotekos fondo apskaitos registrų, jos</w:t>
      </w:r>
    </w:p>
    <w:p w:rsidR="00623F9F" w:rsidRPr="00EA459F" w:rsidRDefault="00623F9F" w:rsidP="008F5F47">
      <w:pPr>
        <w:pStyle w:val="Pagrindinistekstas1"/>
        <w:spacing w:line="240" w:lineRule="auto"/>
        <w:ind w:firstLine="0"/>
        <w:rPr>
          <w:sz w:val="24"/>
          <w:szCs w:val="24"/>
        </w:rPr>
      </w:pPr>
      <w:r w:rsidRPr="00EA459F">
        <w:rPr>
          <w:sz w:val="24"/>
          <w:szCs w:val="24"/>
        </w:rPr>
        <w:t>pakeitimas galimas tik išimties atvejais (jei buvo rašoma nesilaikant reikalavimų, klaidingi įrašai ir kt.), gavus raštišką mokyklos/gimnazijos direktoriaus  leidimą;</w:t>
      </w:r>
    </w:p>
    <w:p w:rsidR="00623F9F" w:rsidRPr="00EA459F" w:rsidRDefault="00623F9F" w:rsidP="008F5F47">
      <w:pPr>
        <w:pStyle w:val="Pagrindinistekstas1"/>
        <w:spacing w:line="240" w:lineRule="auto"/>
        <w:ind w:firstLine="708"/>
        <w:rPr>
          <w:sz w:val="24"/>
          <w:szCs w:val="24"/>
        </w:rPr>
      </w:pPr>
      <w:r w:rsidRPr="00EA459F">
        <w:rPr>
          <w:sz w:val="24"/>
          <w:szCs w:val="24"/>
        </w:rPr>
        <w:t xml:space="preserve">16.3. inventoriaus knyga yra bendra visam bibliotekos fondui; </w:t>
      </w:r>
    </w:p>
    <w:p w:rsidR="00623F9F" w:rsidRPr="00EA459F" w:rsidRDefault="00623F9F" w:rsidP="008F5F47">
      <w:pPr>
        <w:pStyle w:val="Pagrindinistekstas1"/>
        <w:spacing w:line="240" w:lineRule="auto"/>
        <w:ind w:firstLine="708"/>
        <w:rPr>
          <w:spacing w:val="-4"/>
          <w:sz w:val="24"/>
          <w:szCs w:val="24"/>
        </w:rPr>
      </w:pPr>
      <w:r w:rsidRPr="00EA459F">
        <w:rPr>
          <w:spacing w:val="-4"/>
          <w:sz w:val="24"/>
          <w:szCs w:val="24"/>
        </w:rPr>
        <w:t>16.4 mokyklos/gimnazijos skyriai gali turėti atskiras inventoriaus knygas;</w:t>
      </w:r>
    </w:p>
    <w:p w:rsidR="00623F9F" w:rsidRPr="00EA459F" w:rsidRDefault="00623F9F" w:rsidP="008F5F47">
      <w:pPr>
        <w:pStyle w:val="Pagrindinistekstas1"/>
        <w:spacing w:line="240" w:lineRule="auto"/>
        <w:ind w:firstLine="708"/>
        <w:rPr>
          <w:sz w:val="24"/>
          <w:szCs w:val="24"/>
        </w:rPr>
      </w:pPr>
      <w:r w:rsidRPr="00EA459F">
        <w:rPr>
          <w:spacing w:val="-3"/>
          <w:sz w:val="24"/>
          <w:szCs w:val="24"/>
        </w:rPr>
        <w:t>16.5. vienetinėje fondo apskaitoje išskirti bibliotekai dovanoti dokumentai; techninėmis priemonėmis pildomiems apskaitos dokumentams užtikrinta galimybė išspausdinti vardinį dovanotų dokumentų sąrašą su inventoriniais numeriais, kainomis;</w:t>
      </w:r>
    </w:p>
    <w:p w:rsidR="00623F9F" w:rsidRPr="00EA459F" w:rsidRDefault="00623F9F" w:rsidP="008F5F47">
      <w:pPr>
        <w:pStyle w:val="Pagrindinistekstas1"/>
        <w:spacing w:line="240" w:lineRule="auto"/>
        <w:ind w:firstLine="708"/>
        <w:rPr>
          <w:sz w:val="24"/>
          <w:szCs w:val="24"/>
        </w:rPr>
      </w:pPr>
      <w:r w:rsidRPr="00EA459F">
        <w:rPr>
          <w:sz w:val="24"/>
          <w:szCs w:val="24"/>
        </w:rPr>
        <w:t>16.6. inventoriaus knyga yra įrišta, puslapiai sunumeruoti, pabaigoje – tvirtinantis įrašas: „Ši</w:t>
      </w:r>
      <w:r w:rsidR="0010375C">
        <w:rPr>
          <w:sz w:val="24"/>
          <w:szCs w:val="24"/>
        </w:rPr>
        <w:t>oje inventoriaus knygoje yra</w:t>
      </w:r>
      <w:r w:rsidRPr="00EA459F">
        <w:rPr>
          <w:sz w:val="24"/>
          <w:szCs w:val="24"/>
        </w:rPr>
        <w:t xml:space="preserve"> sunumeruotų lapų. Data. Direktoriaus parašas. Įstaigos antspaudas“;</w:t>
      </w:r>
    </w:p>
    <w:p w:rsidR="00623F9F" w:rsidRPr="00EA459F" w:rsidRDefault="00623F9F" w:rsidP="008F5F47">
      <w:pPr>
        <w:pStyle w:val="Pagrindinistekstas1"/>
        <w:spacing w:line="240" w:lineRule="auto"/>
        <w:ind w:firstLine="708"/>
        <w:rPr>
          <w:sz w:val="24"/>
          <w:szCs w:val="24"/>
        </w:rPr>
      </w:pPr>
      <w:r w:rsidRPr="00EA459F">
        <w:rPr>
          <w:sz w:val="24"/>
          <w:szCs w:val="24"/>
        </w:rPr>
        <w:t>16.7. pildant techninėmis priemonėmis inventoriaus knyga atitinka Nuostatų 1 priedo nustatytus reikalavimus ir periodiškai yra spausdinama, priklausomai nuo gaunamų ir inventorinamų dokumentų kiekio. Spausdinamas tik užpildytas visas puslapis, nurodant puslapio numerį ir spausdinimo datą;</w:t>
      </w:r>
    </w:p>
    <w:p w:rsidR="00623F9F" w:rsidRPr="00EA459F" w:rsidRDefault="00623F9F" w:rsidP="008F5F47">
      <w:pPr>
        <w:pStyle w:val="Pagrindinistekstas1"/>
        <w:spacing w:line="240" w:lineRule="auto"/>
        <w:ind w:firstLine="708"/>
        <w:rPr>
          <w:sz w:val="24"/>
          <w:szCs w:val="24"/>
        </w:rPr>
      </w:pPr>
      <w:r w:rsidRPr="00EA459F">
        <w:rPr>
          <w:sz w:val="24"/>
          <w:szCs w:val="24"/>
        </w:rPr>
        <w:t>16.8. vienetinei fondo apskaitai reikalingi duomenys rašomi iš dokumento antraštinių duomenų. Kiekvienam dokumentui suteikiamas atskiras inventoriaus numeris, kuris įrašomas į dokumentą po antspaudais;</w:t>
      </w:r>
    </w:p>
    <w:p w:rsidR="00623F9F" w:rsidRPr="00EA459F" w:rsidRDefault="00623F9F" w:rsidP="008F5F47">
      <w:pPr>
        <w:pStyle w:val="Pagrindinistekstas1"/>
        <w:spacing w:line="240" w:lineRule="auto"/>
        <w:ind w:firstLine="708"/>
        <w:rPr>
          <w:sz w:val="24"/>
          <w:szCs w:val="24"/>
        </w:rPr>
      </w:pPr>
      <w:r w:rsidRPr="00EA459F">
        <w:rPr>
          <w:sz w:val="24"/>
          <w:szCs w:val="24"/>
        </w:rPr>
        <w:t>16.9. nurašomo dokumento numeris ir kaina išbraukiami, jų inventoriaus numeriai kitiems dokumentams nesuteikiami;</w:t>
      </w:r>
    </w:p>
    <w:p w:rsidR="00623F9F" w:rsidRPr="00EA459F" w:rsidRDefault="00623F9F" w:rsidP="008F5F47">
      <w:pPr>
        <w:pStyle w:val="Pagrindinistekstas1"/>
        <w:spacing w:line="240" w:lineRule="auto"/>
        <w:ind w:firstLine="708"/>
        <w:rPr>
          <w:sz w:val="24"/>
          <w:szCs w:val="24"/>
        </w:rPr>
      </w:pPr>
      <w:r w:rsidRPr="00EA459F">
        <w:rPr>
          <w:sz w:val="24"/>
          <w:szCs w:val="24"/>
        </w:rPr>
        <w:t>16.10. inventoriaus knygoje įrašai yra tvarkingi, įskaitomi. Klaidų taisymai tvirtinami atsakingo už inventorinimą darbuotojo parašu ir data „Pastabų“ skiltyje. Inventoriaus knyga saugoma neterminuotai (iki mokyklos išregistravimo iš juridinių asmenų registro);</w:t>
      </w:r>
    </w:p>
    <w:p w:rsidR="00623F9F" w:rsidRPr="00EA459F" w:rsidRDefault="00623F9F" w:rsidP="008F5F47">
      <w:pPr>
        <w:pStyle w:val="Pagrindinistekstas1"/>
        <w:spacing w:line="240" w:lineRule="auto"/>
        <w:ind w:firstLine="708"/>
        <w:rPr>
          <w:sz w:val="24"/>
          <w:szCs w:val="24"/>
        </w:rPr>
      </w:pPr>
      <w:r w:rsidRPr="00EA459F">
        <w:rPr>
          <w:sz w:val="24"/>
          <w:szCs w:val="24"/>
        </w:rPr>
        <w:t>16.11. grupuojamieji ir periodiniai dokumentai neinventorinami, jų registravimui ir vienetinei apskaitai naudojamos specialios formos registracijos kortelės. Fondo apskaitai naudojant technines priemones, jie registruojami ir apskaitomi pagal šių Nuostatų 2-4 prieduose nustatytus privalomus atitinkamų dokumentų registravimo elementus.</w:t>
      </w:r>
    </w:p>
    <w:p w:rsidR="00623F9F" w:rsidRPr="00EA459F" w:rsidRDefault="00623F9F" w:rsidP="008F5F47">
      <w:pPr>
        <w:pStyle w:val="Pagrindinistekstas1"/>
        <w:spacing w:line="240" w:lineRule="auto"/>
        <w:ind w:firstLine="708"/>
        <w:rPr>
          <w:sz w:val="24"/>
          <w:szCs w:val="24"/>
        </w:rPr>
      </w:pPr>
      <w:r w:rsidRPr="00EA459F">
        <w:rPr>
          <w:sz w:val="24"/>
          <w:szCs w:val="24"/>
        </w:rPr>
        <w:t xml:space="preserve">17. Bendrajai fondo apskaitai naudojama Bendrosios bibliotekos apskaitos knygos, patvirtintos Lietuvos Respublikos kultūros ministro 2005 m. gruodžio 23 d. įsakymu Nr. ĮV-757 (Žin., 2005, Nr. </w:t>
      </w:r>
      <w:hyperlink r:id="rId14" w:history="1">
        <w:r w:rsidRPr="00EA459F">
          <w:rPr>
            <w:rStyle w:val="Hipersaitas"/>
            <w:sz w:val="24"/>
            <w:szCs w:val="24"/>
          </w:rPr>
          <w:t>153-5651</w:t>
        </w:r>
      </w:hyperlink>
      <w:r w:rsidRPr="00EA459F">
        <w:rPr>
          <w:sz w:val="24"/>
          <w:szCs w:val="24"/>
        </w:rPr>
        <w:t>), forma (toliau – apskaitos knyga):</w:t>
      </w:r>
    </w:p>
    <w:p w:rsidR="00623F9F" w:rsidRPr="00EA459F" w:rsidRDefault="00623F9F" w:rsidP="008F5F47">
      <w:pPr>
        <w:pStyle w:val="Pagrindinistekstas1"/>
        <w:spacing w:line="240" w:lineRule="auto"/>
        <w:ind w:firstLine="708"/>
        <w:rPr>
          <w:sz w:val="24"/>
          <w:szCs w:val="24"/>
        </w:rPr>
      </w:pPr>
      <w:r w:rsidRPr="00EA459F">
        <w:rPr>
          <w:sz w:val="24"/>
          <w:szCs w:val="24"/>
        </w:rPr>
        <w:t>17.1. apskaitos knygą sudaro 3 dalys: dokumentų gavimas (įrašų eilės numeravimas kiekvienais metais pradedamas iš naujo), dokumentų nurašymas (įrašų numeravimas tęstinis), bibliotekos fondo judėjimas;</w:t>
      </w:r>
    </w:p>
    <w:p w:rsidR="00623F9F" w:rsidRPr="00EA459F" w:rsidRDefault="00623F9F" w:rsidP="008F5F47">
      <w:pPr>
        <w:pStyle w:val="Pagrindinistekstas1"/>
        <w:spacing w:line="240" w:lineRule="auto"/>
        <w:ind w:firstLine="708"/>
        <w:rPr>
          <w:sz w:val="24"/>
          <w:szCs w:val="24"/>
        </w:rPr>
      </w:pPr>
      <w:r w:rsidRPr="00EA459F">
        <w:rPr>
          <w:sz w:val="24"/>
          <w:szCs w:val="24"/>
        </w:rPr>
        <w:t>17.2. apskaitos knygoje įrašai yra tvarkingi, įskaitomi. Klaidų taisymai tvirtinami atsakingo už bendrąją fondo apskaitą darbuotojo parašu ir data;</w:t>
      </w:r>
    </w:p>
    <w:p w:rsidR="00623F9F" w:rsidRPr="00EA459F" w:rsidRDefault="00623F9F" w:rsidP="008F5F47">
      <w:pPr>
        <w:pStyle w:val="Pagrindinistekstas1"/>
        <w:spacing w:line="240" w:lineRule="auto"/>
        <w:ind w:firstLine="708"/>
        <w:rPr>
          <w:sz w:val="24"/>
          <w:szCs w:val="24"/>
        </w:rPr>
      </w:pPr>
      <w:r w:rsidRPr="00EA459F">
        <w:rPr>
          <w:sz w:val="24"/>
          <w:szCs w:val="24"/>
        </w:rPr>
        <w:t>17.3. bendroji dokumentų vertė nurodoma tik dokumentams, įrašytiems į apskaitos knygą. Į ją neįeina papildomos išlaidos, susijusios su dokumento gavimu (pašto, transporto, tiekėjo paslaugų išlaidos ir kiti bendros dokumentų vertės nekeičiantys mokesčiai). Jei lydimajame dokumente atskirai nurodytas pridėtinės vertės mokestis (toliau – PVM), gauto dokumento vertė perskaičiuojama pridedant PVM prie kiekvieno fizinio vieneto pavadinimo;</w:t>
      </w:r>
    </w:p>
    <w:p w:rsidR="00623F9F" w:rsidRPr="00EA459F" w:rsidRDefault="00623F9F" w:rsidP="008F5F47">
      <w:pPr>
        <w:pStyle w:val="Pagrindinistekstas1"/>
        <w:spacing w:line="240" w:lineRule="auto"/>
        <w:ind w:firstLine="708"/>
        <w:rPr>
          <w:sz w:val="24"/>
          <w:szCs w:val="24"/>
        </w:rPr>
      </w:pPr>
      <w:r w:rsidRPr="00EA459F">
        <w:rPr>
          <w:sz w:val="24"/>
          <w:szCs w:val="24"/>
        </w:rPr>
        <w:lastRenderedPageBreak/>
        <w:t>17.4. finansinių metų pradžioje apskaitos knygos duomenys sumuojami ir nustatoma, kiek dokumentų biblioteka gavo ir kiek nurašė. Duomenys perkeliami į šios apskaitos knygos 3-iąją dalį, rodančią, kiek dokumentų yra saugoma bibliotekoje;</w:t>
      </w:r>
    </w:p>
    <w:p w:rsidR="00623F9F" w:rsidRPr="00EA459F" w:rsidRDefault="00623F9F" w:rsidP="008F5F47">
      <w:pPr>
        <w:pStyle w:val="Pagrindinistekstas1"/>
        <w:spacing w:line="240" w:lineRule="auto"/>
        <w:ind w:firstLine="708"/>
        <w:rPr>
          <w:sz w:val="24"/>
          <w:szCs w:val="24"/>
        </w:rPr>
      </w:pPr>
      <w:r w:rsidRPr="00EA459F">
        <w:rPr>
          <w:sz w:val="24"/>
          <w:szCs w:val="24"/>
        </w:rPr>
        <w:t>17.5. kiekvienais metais bibliotekos apskaitos knygos duomenys sutikrinami su buhalterinės apskaitos dokumentais;</w:t>
      </w:r>
    </w:p>
    <w:p w:rsidR="00623F9F" w:rsidRPr="00EA459F" w:rsidRDefault="00623F9F" w:rsidP="008F5F47">
      <w:pPr>
        <w:pStyle w:val="Pagrindinistekstas1"/>
        <w:spacing w:line="240" w:lineRule="auto"/>
        <w:ind w:firstLine="708"/>
        <w:rPr>
          <w:sz w:val="24"/>
          <w:szCs w:val="24"/>
        </w:rPr>
      </w:pPr>
      <w:r w:rsidRPr="00EA459F">
        <w:rPr>
          <w:sz w:val="24"/>
          <w:szCs w:val="24"/>
        </w:rPr>
        <w:t>17.6. apskaitos knyga saugoma neterminuotai (iki mokyklos  išregistravimo iš juridinių asmenų registro).</w:t>
      </w:r>
    </w:p>
    <w:p w:rsidR="00623F9F" w:rsidRPr="00EA459F" w:rsidRDefault="00623F9F" w:rsidP="008F5F47">
      <w:pPr>
        <w:pStyle w:val="Pagrindinistekstas1"/>
        <w:spacing w:line="240" w:lineRule="auto"/>
        <w:ind w:firstLine="708"/>
        <w:rPr>
          <w:sz w:val="24"/>
          <w:szCs w:val="24"/>
        </w:rPr>
      </w:pPr>
      <w:r w:rsidRPr="00EA459F">
        <w:rPr>
          <w:sz w:val="24"/>
          <w:szCs w:val="24"/>
        </w:rPr>
        <w:t>18. Gautus dokumentus įtraukus į fondo vienetinę ir bendrąją fondo apskaitą, lydimieji dokumentai perduodami buhalterijai ir yra pagrindas įtraukti gautus dokumentus į buhalterinę apskaitą.</w:t>
      </w:r>
    </w:p>
    <w:p w:rsidR="00623F9F" w:rsidRPr="00EA459F" w:rsidRDefault="00623F9F" w:rsidP="008F5F47">
      <w:pPr>
        <w:pStyle w:val="Pagrindinistekstas1"/>
        <w:spacing w:line="240" w:lineRule="auto"/>
        <w:ind w:firstLine="708"/>
        <w:rPr>
          <w:sz w:val="24"/>
          <w:szCs w:val="24"/>
        </w:rPr>
      </w:pPr>
      <w:r w:rsidRPr="00EA459F">
        <w:rPr>
          <w:sz w:val="24"/>
          <w:szCs w:val="24"/>
        </w:rPr>
        <w:t>19. Be lydimųjų dokumentų gaunami dokumentai yra įvertinami ir įkainojami pagal mokyklos vadovo patvirtintus dokumentų įkainojimo kriterijus.</w:t>
      </w:r>
    </w:p>
    <w:p w:rsidR="00623F9F" w:rsidRPr="00EA459F" w:rsidRDefault="00623F9F" w:rsidP="008F5F47">
      <w:pPr>
        <w:pStyle w:val="CentrBold"/>
        <w:spacing w:line="240" w:lineRule="auto"/>
        <w:rPr>
          <w:sz w:val="24"/>
          <w:szCs w:val="24"/>
        </w:rPr>
      </w:pPr>
    </w:p>
    <w:p w:rsidR="00623F9F" w:rsidRPr="00EA459F" w:rsidRDefault="00623F9F" w:rsidP="008F5F47">
      <w:pPr>
        <w:pStyle w:val="CentrBold"/>
        <w:spacing w:line="240" w:lineRule="auto"/>
        <w:outlineLvl w:val="0"/>
        <w:rPr>
          <w:sz w:val="24"/>
          <w:szCs w:val="24"/>
        </w:rPr>
      </w:pPr>
      <w:r w:rsidRPr="00EA459F">
        <w:rPr>
          <w:sz w:val="24"/>
          <w:szCs w:val="24"/>
        </w:rPr>
        <w:t>IV. FONDO PERDAVIMAS</w:t>
      </w:r>
    </w:p>
    <w:p w:rsidR="00B021FA" w:rsidRDefault="00B021FA" w:rsidP="008F5F47">
      <w:pPr>
        <w:pStyle w:val="Pagrindinistekstas1"/>
        <w:spacing w:line="240" w:lineRule="auto"/>
        <w:ind w:firstLine="708"/>
        <w:rPr>
          <w:sz w:val="24"/>
          <w:szCs w:val="24"/>
        </w:rPr>
      </w:pPr>
    </w:p>
    <w:p w:rsidR="00623F9F" w:rsidRPr="00EA459F" w:rsidRDefault="00623F9F" w:rsidP="008F5F47">
      <w:pPr>
        <w:pStyle w:val="Pagrindinistekstas1"/>
        <w:spacing w:line="240" w:lineRule="auto"/>
        <w:ind w:firstLine="708"/>
        <w:rPr>
          <w:sz w:val="24"/>
          <w:szCs w:val="24"/>
        </w:rPr>
      </w:pPr>
      <w:r w:rsidRPr="00EA459F">
        <w:rPr>
          <w:sz w:val="24"/>
          <w:szCs w:val="24"/>
        </w:rPr>
        <w:t xml:space="preserve">20. Bibliotekos fondas ar jo dalis perduodami </w:t>
      </w:r>
      <w:r w:rsidR="00E8495D">
        <w:rPr>
          <w:sz w:val="24"/>
          <w:szCs w:val="24"/>
        </w:rPr>
        <w:t>gimnazijos</w:t>
      </w:r>
      <w:r w:rsidRPr="00EA459F">
        <w:rPr>
          <w:sz w:val="24"/>
          <w:szCs w:val="24"/>
        </w:rPr>
        <w:t xml:space="preserve"> </w:t>
      </w:r>
      <w:r w:rsidR="0014433E" w:rsidRPr="00EA459F">
        <w:rPr>
          <w:sz w:val="24"/>
          <w:szCs w:val="24"/>
        </w:rPr>
        <w:t>direktoriaus</w:t>
      </w:r>
      <w:r w:rsidRPr="00EA459F">
        <w:rPr>
          <w:sz w:val="24"/>
          <w:szCs w:val="24"/>
        </w:rPr>
        <w:t xml:space="preserve"> įsakymu keičiantis bibliotekos materialiai atsakingam asmeniui, bibliotekos struktūrai, įstaigos savininko ar įstaigos savininko teises ir pareigas įgyvendinančios institucijos sprendimu reorganizuojant, pertvarkant ar likviduojant biblioteką. Bibliotekos fondo ar jo dalies perdavimo atveju surašomas šių Nuostatų </w:t>
      </w:r>
      <w:r w:rsidR="0014433E" w:rsidRPr="00EA459F">
        <w:rPr>
          <w:sz w:val="24"/>
          <w:szCs w:val="24"/>
        </w:rPr>
        <w:t>7</w:t>
      </w:r>
      <w:r w:rsidRPr="00EA459F">
        <w:rPr>
          <w:sz w:val="24"/>
          <w:szCs w:val="24"/>
        </w:rPr>
        <w:t xml:space="preserve"> priede nustatytos formos Bibliotekos fondo perdavimo–priėmimo aktas, kurį tvirtina </w:t>
      </w:r>
      <w:r w:rsidR="00E8495D">
        <w:rPr>
          <w:sz w:val="24"/>
          <w:szCs w:val="24"/>
        </w:rPr>
        <w:t xml:space="preserve">gimnazijos </w:t>
      </w:r>
      <w:r w:rsidR="0014433E" w:rsidRPr="00EA459F">
        <w:rPr>
          <w:sz w:val="24"/>
          <w:szCs w:val="24"/>
        </w:rPr>
        <w:t>direktorius</w:t>
      </w:r>
      <w:r w:rsidRPr="00EA459F">
        <w:rPr>
          <w:sz w:val="24"/>
          <w:szCs w:val="24"/>
        </w:rPr>
        <w:t>. Prie jo pridedamas trūkstamų dokumentų sąrašas (lentelė), sudarytas iš šių elementų: eilės Nr., inventorinės knygos Nr., autorius ir antraštė, skyrius, leidimo metai, kaina (</w:t>
      </w:r>
      <w:proofErr w:type="spellStart"/>
      <w:r w:rsidRPr="00EA459F">
        <w:rPr>
          <w:sz w:val="24"/>
          <w:szCs w:val="24"/>
        </w:rPr>
        <w:t>Eur</w:t>
      </w:r>
      <w:proofErr w:type="spellEnd"/>
      <w:r w:rsidRPr="00EA459F">
        <w:rPr>
          <w:sz w:val="24"/>
          <w:szCs w:val="24"/>
        </w:rPr>
        <w:t>, ct), paskutinėje eilutėje nurodoma – visų dokumentų kainų suma.</w:t>
      </w:r>
    </w:p>
    <w:p w:rsidR="00623F9F" w:rsidRPr="00EA459F" w:rsidRDefault="00623F9F" w:rsidP="008F5F47">
      <w:pPr>
        <w:pStyle w:val="Pagrindinistekstas1"/>
        <w:spacing w:line="240" w:lineRule="auto"/>
        <w:ind w:firstLine="708"/>
        <w:rPr>
          <w:sz w:val="24"/>
          <w:szCs w:val="24"/>
        </w:rPr>
      </w:pPr>
      <w:r w:rsidRPr="00EA459F">
        <w:rPr>
          <w:sz w:val="24"/>
          <w:szCs w:val="24"/>
        </w:rPr>
        <w:t>21. Perduodantysis ir priimantysis asmenys turi teisę reikalauti, kad būtų atliktas viso arba dalies fondo patikrinimas.</w:t>
      </w:r>
    </w:p>
    <w:p w:rsidR="00623F9F" w:rsidRDefault="00623F9F" w:rsidP="0010375C">
      <w:pPr>
        <w:pStyle w:val="Pagrindinistekstas1"/>
        <w:spacing w:line="240" w:lineRule="auto"/>
        <w:ind w:firstLine="708"/>
        <w:rPr>
          <w:sz w:val="24"/>
          <w:szCs w:val="24"/>
        </w:rPr>
      </w:pPr>
      <w:r w:rsidRPr="00EA459F">
        <w:rPr>
          <w:sz w:val="24"/>
          <w:szCs w:val="24"/>
        </w:rPr>
        <w:t>22. Bibliotekos reorganizavimo arba likvidavimo atveju bibliotekos fondo perdavimas vykdomas teisės aktų nustatyta tvarka.</w:t>
      </w:r>
    </w:p>
    <w:p w:rsidR="0010375C" w:rsidRPr="00EA459F" w:rsidRDefault="0010375C" w:rsidP="0010375C">
      <w:pPr>
        <w:pStyle w:val="Pagrindinistekstas1"/>
        <w:spacing w:line="240" w:lineRule="auto"/>
        <w:ind w:firstLine="708"/>
        <w:rPr>
          <w:sz w:val="24"/>
          <w:szCs w:val="24"/>
        </w:rPr>
      </w:pPr>
    </w:p>
    <w:p w:rsidR="00623F9F" w:rsidRPr="00EA459F" w:rsidRDefault="00623F9F" w:rsidP="008F5F47">
      <w:pPr>
        <w:pStyle w:val="CentrBold"/>
        <w:spacing w:line="240" w:lineRule="auto"/>
        <w:outlineLvl w:val="0"/>
        <w:rPr>
          <w:sz w:val="24"/>
          <w:szCs w:val="24"/>
        </w:rPr>
      </w:pPr>
      <w:r w:rsidRPr="00EA459F">
        <w:rPr>
          <w:sz w:val="24"/>
          <w:szCs w:val="24"/>
        </w:rPr>
        <w:t>V. FONDO PATIKRINIMAS</w:t>
      </w:r>
    </w:p>
    <w:p w:rsidR="00B021FA" w:rsidRDefault="00B021FA" w:rsidP="008F5F47">
      <w:pPr>
        <w:pStyle w:val="Pagrindinistekstas1"/>
        <w:spacing w:line="240" w:lineRule="auto"/>
        <w:ind w:firstLine="708"/>
        <w:rPr>
          <w:sz w:val="24"/>
          <w:szCs w:val="24"/>
        </w:rPr>
      </w:pPr>
    </w:p>
    <w:p w:rsidR="00623F9F" w:rsidRPr="00EA459F" w:rsidRDefault="00623F9F" w:rsidP="008F5F47">
      <w:pPr>
        <w:pStyle w:val="Pagrindinistekstas1"/>
        <w:spacing w:line="240" w:lineRule="auto"/>
        <w:ind w:firstLine="708"/>
        <w:rPr>
          <w:sz w:val="24"/>
          <w:szCs w:val="24"/>
        </w:rPr>
      </w:pPr>
      <w:r w:rsidRPr="00EA459F">
        <w:rPr>
          <w:sz w:val="24"/>
          <w:szCs w:val="24"/>
        </w:rPr>
        <w:t xml:space="preserve">23. Remiantis Inventorizacijos taisyklių, patvirtintų Lietuvos Respublikos Vyriausybės 1999 m. birželio 3 d. nutarimu Nr. 719 (Žin., 1999, Nr. </w:t>
      </w:r>
      <w:hyperlink r:id="rId15" w:history="1">
        <w:r w:rsidRPr="00EA459F">
          <w:rPr>
            <w:rStyle w:val="Hipersaitas"/>
            <w:sz w:val="24"/>
            <w:szCs w:val="24"/>
          </w:rPr>
          <w:t>50-1622</w:t>
        </w:r>
      </w:hyperlink>
      <w:r w:rsidRPr="00EA459F">
        <w:rPr>
          <w:sz w:val="24"/>
          <w:szCs w:val="24"/>
        </w:rPr>
        <w:t xml:space="preserve">; 2008, Nr. </w:t>
      </w:r>
      <w:hyperlink r:id="rId16" w:history="1">
        <w:r w:rsidRPr="00EA459F">
          <w:rPr>
            <w:rStyle w:val="Hipersaitas"/>
            <w:sz w:val="24"/>
            <w:szCs w:val="24"/>
          </w:rPr>
          <w:t>49-1822</w:t>
        </w:r>
      </w:hyperlink>
      <w:r w:rsidRPr="00EA459F">
        <w:rPr>
          <w:sz w:val="24"/>
          <w:szCs w:val="24"/>
        </w:rPr>
        <w:t>), 6 punktu bibliotekos fondo patikrinimas (inventorizacija) atliekamas vadovaujantis šiais Nuostatais.</w:t>
      </w:r>
    </w:p>
    <w:p w:rsidR="00623F9F" w:rsidRPr="00EA459F" w:rsidRDefault="00623F9F" w:rsidP="008F5F47">
      <w:pPr>
        <w:pStyle w:val="Pagrindinistekstas1"/>
        <w:spacing w:line="240" w:lineRule="auto"/>
        <w:ind w:firstLine="708"/>
        <w:rPr>
          <w:sz w:val="24"/>
          <w:szCs w:val="24"/>
        </w:rPr>
      </w:pPr>
      <w:r w:rsidRPr="00EA459F">
        <w:rPr>
          <w:sz w:val="24"/>
          <w:szCs w:val="24"/>
        </w:rPr>
        <w:t>24. Atskiri fondo egzemplioriai, teisės aktų nustatyta tvarka priskiriami prie ilgalaikio materialiojo turto, yra apskaitomi kartu su kitais fondo dokumentais, o kasmetinis fondo patikrinimas atliekamas buhalterinės apskaitos dokumentus sutikrinant su Inventoriaus knyga, Bendrąja bibliotekos apskaitos knyga bei Vadovėlių visuminės apskaitos knyga.</w:t>
      </w:r>
    </w:p>
    <w:p w:rsidR="00623F9F" w:rsidRPr="00EA459F" w:rsidRDefault="00623F9F" w:rsidP="008F5F47">
      <w:pPr>
        <w:pStyle w:val="Pagrindinistekstas1"/>
        <w:spacing w:line="240" w:lineRule="auto"/>
        <w:ind w:firstLine="708"/>
        <w:rPr>
          <w:sz w:val="24"/>
          <w:szCs w:val="24"/>
        </w:rPr>
      </w:pPr>
      <w:r w:rsidRPr="00EA459F">
        <w:rPr>
          <w:sz w:val="24"/>
          <w:szCs w:val="24"/>
        </w:rPr>
        <w:t>25. Fondo patikrinimas taip pat atliekamas siekiant nustatyti fondo dokumentų trūkumą, perduodant fondą kitam materialiai atsakingam asmeniui, esant ypatingoms aplinkybėms (pvz., įvykus gaisrui, potvyniui, vagystėms). Fondo patikrinimui gimnazijos direktoriaus įsakymu sudaroma patikrinimo komisija.</w:t>
      </w:r>
    </w:p>
    <w:p w:rsidR="00623F9F" w:rsidRPr="00EA459F" w:rsidRDefault="00623F9F" w:rsidP="008F5F47">
      <w:pPr>
        <w:pStyle w:val="Pagrindinistekstas1"/>
        <w:spacing w:line="240" w:lineRule="auto"/>
        <w:ind w:firstLine="708"/>
        <w:rPr>
          <w:sz w:val="24"/>
          <w:szCs w:val="24"/>
        </w:rPr>
      </w:pPr>
      <w:r w:rsidRPr="00EA459F">
        <w:rPr>
          <w:sz w:val="24"/>
          <w:szCs w:val="24"/>
        </w:rPr>
        <w:t xml:space="preserve">26. Gali būti atliekamas viso fondo patikrinimas, kurio metu fonde saugomi dokumentai, apimant ir informaciją apie išduotų dokumentų fizinius vienetus, yra sutikrinami su inventoriaus knyga. Rekomenduojama viso fondo patikrinimą atlikti kas 5–7 metai (turint iki 15 tūkstančių fizinių vienetų dokumentų fondą) / kas 10–15 metų (turint virš 15 tūkstančių fizinių vienetų fondą). </w:t>
      </w:r>
    </w:p>
    <w:p w:rsidR="00623F9F" w:rsidRPr="00EA459F" w:rsidRDefault="00623F9F" w:rsidP="008F5F47">
      <w:pPr>
        <w:pStyle w:val="Pagrindinistekstas1"/>
        <w:spacing w:line="240" w:lineRule="auto"/>
        <w:ind w:firstLine="708"/>
        <w:rPr>
          <w:sz w:val="24"/>
          <w:szCs w:val="24"/>
        </w:rPr>
      </w:pPr>
      <w:r w:rsidRPr="00EA459F">
        <w:rPr>
          <w:sz w:val="24"/>
          <w:szCs w:val="24"/>
        </w:rPr>
        <w:t xml:space="preserve">27. Fondo patikrinimas baigiamas surašant šių Nuostatų 8 priede nustatytos formos Bibliotekos fondo patikrinimo aktą, kurį tvirtina </w:t>
      </w:r>
      <w:r w:rsidR="00E8495D">
        <w:rPr>
          <w:sz w:val="24"/>
          <w:szCs w:val="24"/>
        </w:rPr>
        <w:t>gimnazijos</w:t>
      </w:r>
      <w:r w:rsidRPr="00EA459F">
        <w:rPr>
          <w:sz w:val="24"/>
          <w:szCs w:val="24"/>
        </w:rPr>
        <w:t xml:space="preserve"> direktorius. Prie jo pridedamas dokumentų sąrašas sudaromas pagal šių Nuostatų 20 punkte nurodytus reikalavimus.</w:t>
      </w:r>
    </w:p>
    <w:p w:rsidR="00623F9F" w:rsidRPr="00EA459F" w:rsidRDefault="00623F9F" w:rsidP="008F5F47">
      <w:pPr>
        <w:pStyle w:val="MAZAS"/>
        <w:spacing w:line="240" w:lineRule="auto"/>
        <w:rPr>
          <w:sz w:val="24"/>
          <w:szCs w:val="24"/>
        </w:rPr>
      </w:pPr>
    </w:p>
    <w:p w:rsidR="00B021FA" w:rsidRDefault="00623F9F" w:rsidP="0010375C">
      <w:pPr>
        <w:pStyle w:val="CentrBold"/>
        <w:spacing w:line="240" w:lineRule="auto"/>
        <w:outlineLvl w:val="0"/>
        <w:rPr>
          <w:sz w:val="24"/>
          <w:szCs w:val="24"/>
        </w:rPr>
      </w:pPr>
      <w:r w:rsidRPr="00EA459F">
        <w:rPr>
          <w:sz w:val="24"/>
          <w:szCs w:val="24"/>
        </w:rPr>
        <w:t>VI. DOKUMENTŲ NURAŠYMAS</w:t>
      </w:r>
    </w:p>
    <w:p w:rsidR="00623F9F" w:rsidRPr="00EA459F" w:rsidRDefault="00623F9F" w:rsidP="008F5F47">
      <w:pPr>
        <w:pStyle w:val="Pagrindinistekstas1"/>
        <w:spacing w:line="240" w:lineRule="auto"/>
        <w:ind w:firstLine="708"/>
        <w:rPr>
          <w:sz w:val="24"/>
          <w:szCs w:val="24"/>
        </w:rPr>
      </w:pPr>
      <w:r w:rsidRPr="00EA459F">
        <w:rPr>
          <w:sz w:val="24"/>
          <w:szCs w:val="24"/>
        </w:rPr>
        <w:t>28. Dokumentai gali būti nurašomi iš fondo apskaitos, pripažinus juos nereikalingais arba netinkamais (negalimais) naudoti dėl šių priežasčių:</w:t>
      </w:r>
    </w:p>
    <w:p w:rsidR="00623F9F" w:rsidRPr="00EA459F" w:rsidRDefault="00623F9F" w:rsidP="008F5F47">
      <w:pPr>
        <w:pStyle w:val="Pagrindinistekstas1"/>
        <w:spacing w:line="240" w:lineRule="auto"/>
        <w:ind w:firstLine="708"/>
        <w:rPr>
          <w:sz w:val="24"/>
          <w:szCs w:val="24"/>
        </w:rPr>
      </w:pPr>
      <w:r w:rsidRPr="00EA459F">
        <w:rPr>
          <w:sz w:val="24"/>
          <w:szCs w:val="24"/>
        </w:rPr>
        <w:lastRenderedPageBreak/>
        <w:t>28.1. nusidėvėjo ir/ar vartotojų sugadinti;</w:t>
      </w:r>
    </w:p>
    <w:p w:rsidR="00623F9F" w:rsidRPr="00EA459F" w:rsidRDefault="00623F9F" w:rsidP="008F5F47">
      <w:pPr>
        <w:pStyle w:val="Pagrindinistekstas1"/>
        <w:spacing w:line="240" w:lineRule="auto"/>
        <w:ind w:firstLine="708"/>
        <w:rPr>
          <w:sz w:val="24"/>
          <w:szCs w:val="24"/>
        </w:rPr>
      </w:pPr>
      <w:r w:rsidRPr="00EA459F">
        <w:rPr>
          <w:sz w:val="24"/>
          <w:szCs w:val="24"/>
        </w:rPr>
        <w:t>28.2. turinio požiūriu tapo neaktualūs;</w:t>
      </w:r>
    </w:p>
    <w:p w:rsidR="00623F9F" w:rsidRPr="00EA459F" w:rsidRDefault="00623F9F" w:rsidP="008F5F47">
      <w:pPr>
        <w:pStyle w:val="Pagrindinistekstas1"/>
        <w:spacing w:line="240" w:lineRule="auto"/>
        <w:ind w:firstLine="708"/>
        <w:rPr>
          <w:sz w:val="24"/>
          <w:szCs w:val="24"/>
        </w:rPr>
      </w:pPr>
      <w:r w:rsidRPr="00EA459F">
        <w:rPr>
          <w:sz w:val="24"/>
          <w:szCs w:val="24"/>
        </w:rPr>
        <w:t>28.3. prarasti vartotojų ir šis faktas atitinkamai įformintas;</w:t>
      </w:r>
    </w:p>
    <w:p w:rsidR="00623F9F" w:rsidRPr="00EA459F" w:rsidRDefault="00623F9F" w:rsidP="008F5F47">
      <w:pPr>
        <w:pStyle w:val="Pagrindinistekstas1"/>
        <w:spacing w:line="240" w:lineRule="auto"/>
        <w:ind w:firstLine="708"/>
        <w:rPr>
          <w:sz w:val="24"/>
          <w:szCs w:val="24"/>
        </w:rPr>
      </w:pPr>
      <w:r w:rsidRPr="00EA459F">
        <w:rPr>
          <w:sz w:val="24"/>
          <w:szCs w:val="24"/>
        </w:rPr>
        <w:t>28.4. dėl kitų priežasčių prarasti dokumentai (sunaikinti (sugadinti) avarijų, gaisrų ir kitų stichinių nelaimių metu) šiuos faktus atitinkamai įforminant.</w:t>
      </w:r>
    </w:p>
    <w:p w:rsidR="00623F9F" w:rsidRPr="00EA459F" w:rsidRDefault="00623F9F" w:rsidP="008F5F47">
      <w:pPr>
        <w:pStyle w:val="Pagrindinistekstas1"/>
        <w:spacing w:line="240" w:lineRule="auto"/>
        <w:ind w:firstLine="708"/>
        <w:rPr>
          <w:sz w:val="24"/>
          <w:szCs w:val="24"/>
        </w:rPr>
      </w:pPr>
      <w:r w:rsidRPr="00EA459F">
        <w:rPr>
          <w:sz w:val="24"/>
          <w:szCs w:val="24"/>
        </w:rPr>
        <w:t xml:space="preserve">29. Dokumentų nurašymui </w:t>
      </w:r>
      <w:r w:rsidR="00E8495D">
        <w:rPr>
          <w:sz w:val="24"/>
          <w:szCs w:val="24"/>
        </w:rPr>
        <w:t xml:space="preserve">gimnazijos </w:t>
      </w:r>
      <w:r w:rsidRPr="00EA459F">
        <w:rPr>
          <w:sz w:val="24"/>
          <w:szCs w:val="24"/>
        </w:rPr>
        <w:t xml:space="preserve">direktoriaus įsakymu sudaroma komisija. </w:t>
      </w:r>
    </w:p>
    <w:p w:rsidR="00623F9F" w:rsidRPr="00EA459F" w:rsidRDefault="00623F9F" w:rsidP="008F5F47">
      <w:pPr>
        <w:pStyle w:val="Pagrindinistekstas1"/>
        <w:spacing w:line="240" w:lineRule="auto"/>
        <w:ind w:firstLine="708"/>
        <w:rPr>
          <w:sz w:val="24"/>
          <w:szCs w:val="24"/>
        </w:rPr>
      </w:pPr>
      <w:r w:rsidRPr="00EA459F">
        <w:rPr>
          <w:sz w:val="24"/>
          <w:szCs w:val="24"/>
        </w:rPr>
        <w:t>30. Pripažintų nereikalingais arba netinkamais (negalimais) naudoti bibliotekos dokumentų nurašymas įforminamas nurašymo komisijos parengtu Pripažintų nereikalingais arba netinkamais (negalimais) naudoti bibliotekos dokumentų nurašymo aktu (6 priedas), patvirtintu mokyklos/gimnazijos direktoriaus (toliau – aktas):</w:t>
      </w:r>
    </w:p>
    <w:p w:rsidR="00623F9F" w:rsidRPr="00EA459F" w:rsidRDefault="00623F9F" w:rsidP="008F5F47">
      <w:pPr>
        <w:pStyle w:val="Pagrindinistekstas1"/>
        <w:spacing w:line="240" w:lineRule="auto"/>
        <w:ind w:firstLine="708"/>
        <w:rPr>
          <w:sz w:val="24"/>
          <w:szCs w:val="24"/>
        </w:rPr>
      </w:pPr>
      <w:r w:rsidRPr="00EA459F">
        <w:rPr>
          <w:sz w:val="24"/>
          <w:szCs w:val="24"/>
        </w:rPr>
        <w:t>30.1. aktas surašomas 2 egzemplioriais: vienas egzempliorius, pridėjus dokumentų sąrašą, sudarytą pagal 20 punkte nurodytus reikalavimus, lieka bibliotekoje, iš kurios fondo nurašyti dokumentai; kitas – buhalterijai, pridėjus su turto nurašymu susijusius dokumentus, pavyzdžiui, patikrinimo (inventorizacijos) aktus, avarinių tarnybų aktus, įmokų kvitus ir kt. dokumentus arba jų kopijas;</w:t>
      </w:r>
    </w:p>
    <w:p w:rsidR="00623F9F" w:rsidRPr="00EA459F" w:rsidRDefault="00623F9F" w:rsidP="008F5F47">
      <w:pPr>
        <w:pStyle w:val="Pagrindinistekstas1"/>
        <w:spacing w:line="240" w:lineRule="auto"/>
        <w:ind w:firstLine="708"/>
        <w:rPr>
          <w:sz w:val="24"/>
          <w:szCs w:val="24"/>
        </w:rPr>
      </w:pPr>
      <w:r w:rsidRPr="00EA459F">
        <w:rPr>
          <w:sz w:val="24"/>
          <w:szCs w:val="24"/>
        </w:rPr>
        <w:t>30.2. aktas yra pagrindas dokumentų išėmimui iš bibliotekos fondo; jų bibliografinių įrašų pašalinimui iš bibliotekos katalogo, kartotekų, MOBIS, išbraukimui iš vienetinės ir bendrosios fondo apskaitos; balansinės vertės nurašymui iš buhalterinės apskaitos dokumentų. Vedant apskaitą techninėmis priemonėmis bibliotekos nurašomų dokumentų inventoriniai numeriai išbraukiami ir iš atspausdintų inventoriaus knygos puslapių.</w:t>
      </w:r>
    </w:p>
    <w:p w:rsidR="00623F9F" w:rsidRPr="00EA459F" w:rsidRDefault="00623F9F" w:rsidP="008F5F47">
      <w:pPr>
        <w:pStyle w:val="Pagrindinistekstas1"/>
        <w:spacing w:line="240" w:lineRule="auto"/>
        <w:ind w:firstLine="708"/>
        <w:rPr>
          <w:sz w:val="24"/>
          <w:szCs w:val="24"/>
        </w:rPr>
      </w:pPr>
      <w:r w:rsidRPr="00EA459F">
        <w:rPr>
          <w:sz w:val="24"/>
          <w:szCs w:val="24"/>
        </w:rPr>
        <w:t>31. Rekomenduojama, kad dokumentų nurašymas neviršytų metinio naujų dokumentų gavimo, daugiau dokumentų gali būti nurašoma, suderinus su įstaigos savininku.</w:t>
      </w:r>
    </w:p>
    <w:p w:rsidR="00623F9F" w:rsidRPr="00EA459F" w:rsidRDefault="00623F9F" w:rsidP="008F5F47">
      <w:pPr>
        <w:pStyle w:val="Pagrindinistekstas1"/>
        <w:spacing w:line="240" w:lineRule="auto"/>
        <w:ind w:firstLine="708"/>
        <w:rPr>
          <w:spacing w:val="-2"/>
          <w:sz w:val="24"/>
          <w:szCs w:val="24"/>
        </w:rPr>
      </w:pPr>
      <w:r w:rsidRPr="00EA459F">
        <w:rPr>
          <w:spacing w:val="-2"/>
          <w:sz w:val="24"/>
          <w:szCs w:val="24"/>
        </w:rPr>
        <w:t>32. Vertingus informacinius bei retus leidinius, turinčius mokslinę, istorinę, kultūrinę išliekamąją vertę su savitais turinio, meninio, poligrafinio apipavidalinimo ar kitais ypatumais, galima nurašyti kaip susidėvėjusius tik išimtiniais atvejais (pavyzdžiui, išryškėjus leidybiniam brokui, esant išplėšytiems, suteptiems lapams, kurių atstatymas ekonomiškai netikslingas).</w:t>
      </w:r>
    </w:p>
    <w:p w:rsidR="00623F9F" w:rsidRPr="00EA459F" w:rsidRDefault="00623F9F" w:rsidP="008F5F47">
      <w:pPr>
        <w:pStyle w:val="Pagrindinistekstas1"/>
        <w:spacing w:line="240" w:lineRule="auto"/>
        <w:ind w:firstLine="708"/>
        <w:rPr>
          <w:sz w:val="24"/>
          <w:szCs w:val="24"/>
        </w:rPr>
      </w:pPr>
      <w:r w:rsidRPr="00EA459F">
        <w:rPr>
          <w:sz w:val="24"/>
          <w:szCs w:val="24"/>
        </w:rPr>
        <w:t>33. Dingę iš bibliotekos atvirų fondų dokumentai nurašomi tik nesant galimybių nustatyti konkrečius kaltininkus.</w:t>
      </w:r>
    </w:p>
    <w:p w:rsidR="00623F9F" w:rsidRPr="00EA459F" w:rsidRDefault="00623F9F" w:rsidP="008F5F47">
      <w:pPr>
        <w:pStyle w:val="Pagrindinistekstas1"/>
        <w:spacing w:line="240" w:lineRule="auto"/>
        <w:ind w:firstLine="708"/>
        <w:rPr>
          <w:sz w:val="24"/>
          <w:szCs w:val="24"/>
        </w:rPr>
      </w:pPr>
      <w:r w:rsidRPr="00EA459F">
        <w:rPr>
          <w:sz w:val="24"/>
          <w:szCs w:val="24"/>
        </w:rPr>
        <w:t>34. Nurašomų dokumentų vertė akte nurodoma (rubliais, talonais, litais, eurais) pagal inventoriaus knygą, akto pabaigoje bendra suma turi būti perskaičiuota pagal nurašymo metu Lietuvoje galiojančius piniginius vienetus.</w:t>
      </w:r>
    </w:p>
    <w:p w:rsidR="00623F9F" w:rsidRPr="00EA459F" w:rsidRDefault="00623F9F" w:rsidP="008F5F47">
      <w:pPr>
        <w:pStyle w:val="Pagrindinistekstas1"/>
        <w:spacing w:line="240" w:lineRule="auto"/>
        <w:ind w:firstLine="708"/>
        <w:rPr>
          <w:sz w:val="24"/>
          <w:szCs w:val="24"/>
        </w:rPr>
      </w:pPr>
      <w:r w:rsidRPr="00EA459F">
        <w:rPr>
          <w:sz w:val="24"/>
          <w:szCs w:val="24"/>
        </w:rPr>
        <w:t xml:space="preserve">35. Nurašyti dokumentai, kai jų nenumatoma naudoti bibliotekų veiklai (pavyzdžiui, mainams), panaudojami, išardomi ir likviduojami remiantis Lietuvos Respublikos valstybės ir savivaldybių turto valdymo, naudojimo ir disponavimo juo įstatymo (Žin., 1998, Nr. </w:t>
      </w:r>
      <w:hyperlink r:id="rId17" w:history="1">
        <w:r w:rsidRPr="00EA459F">
          <w:rPr>
            <w:rStyle w:val="Hipersaitas"/>
            <w:sz w:val="24"/>
            <w:szCs w:val="24"/>
          </w:rPr>
          <w:t>54-1492</w:t>
        </w:r>
      </w:hyperlink>
      <w:r w:rsidRPr="00EA459F">
        <w:rPr>
          <w:sz w:val="24"/>
          <w:szCs w:val="24"/>
        </w:rPr>
        <w:t xml:space="preserve">; 2002, Nr. </w:t>
      </w:r>
      <w:hyperlink r:id="rId18" w:history="1">
        <w:r w:rsidRPr="00EA459F">
          <w:rPr>
            <w:rStyle w:val="Hipersaitas"/>
            <w:sz w:val="24"/>
            <w:szCs w:val="24"/>
          </w:rPr>
          <w:t>60-2412</w:t>
        </w:r>
      </w:hyperlink>
      <w:r w:rsidRPr="00EA459F">
        <w:rPr>
          <w:sz w:val="24"/>
          <w:szCs w:val="24"/>
        </w:rPr>
        <w:t>) bei Pripažinto nereikalingu arba netinkamu (negalimu) naudoti valstybės ir savivaldybių turto nurašymo, išardymo ir likvidavimo tvarkos aprašo, patvirtinto Lietuvos Respublikos Vyriausybės 2001 m. spalio 19 d. nutarimu Nr. 1250, nustatyta tvarka.</w:t>
      </w:r>
    </w:p>
    <w:p w:rsidR="00623F9F" w:rsidRPr="00EA459F" w:rsidRDefault="00623F9F" w:rsidP="008F5F47">
      <w:pPr>
        <w:pStyle w:val="MAZAS"/>
        <w:spacing w:line="240" w:lineRule="auto"/>
        <w:rPr>
          <w:sz w:val="24"/>
          <w:szCs w:val="24"/>
        </w:rPr>
      </w:pPr>
    </w:p>
    <w:p w:rsidR="00623F9F" w:rsidRPr="00EA459F" w:rsidRDefault="00623F9F" w:rsidP="008F5F47">
      <w:pPr>
        <w:pStyle w:val="CentrBold"/>
        <w:spacing w:line="240" w:lineRule="auto"/>
        <w:outlineLvl w:val="0"/>
        <w:rPr>
          <w:sz w:val="24"/>
          <w:szCs w:val="24"/>
        </w:rPr>
      </w:pPr>
      <w:r w:rsidRPr="00EA459F">
        <w:rPr>
          <w:sz w:val="24"/>
          <w:szCs w:val="24"/>
        </w:rPr>
        <w:t>VII. FONDO APSAUGA</w:t>
      </w:r>
    </w:p>
    <w:p w:rsidR="00B021FA" w:rsidRDefault="00B021FA" w:rsidP="008F5F47">
      <w:pPr>
        <w:pStyle w:val="Pagrindinistekstas1"/>
        <w:spacing w:line="240" w:lineRule="auto"/>
        <w:ind w:firstLine="708"/>
        <w:rPr>
          <w:sz w:val="24"/>
          <w:szCs w:val="24"/>
        </w:rPr>
      </w:pPr>
    </w:p>
    <w:p w:rsidR="00623F9F" w:rsidRPr="00EA459F" w:rsidRDefault="00623F9F" w:rsidP="008F5F47">
      <w:pPr>
        <w:pStyle w:val="Pagrindinistekstas1"/>
        <w:spacing w:line="240" w:lineRule="auto"/>
        <w:ind w:firstLine="708"/>
        <w:rPr>
          <w:sz w:val="24"/>
          <w:szCs w:val="24"/>
        </w:rPr>
      </w:pPr>
      <w:r w:rsidRPr="00EA459F">
        <w:rPr>
          <w:sz w:val="24"/>
          <w:szCs w:val="24"/>
        </w:rPr>
        <w:t xml:space="preserve">36. Fondo laikymui bibliotekoje sudarytos sąlygos atitinka fondų apsaugos reikalavimus, išdėstytus standarte LST ISO 11799:2004 „Informacija ir dokumentavimas. Archyvų ir bibliotekų dokumentų saugojimo reikalavimai“, patvirtintu Lietuvos Respublikos kultūros ministro 2008 m. liepos 3 d. įsakymo Nr. ĮV-323 „Dėl bibliotekų veiklos norminių dokumentų ir Lietuvos standartų sąrašo patvirtinimo“ (Žin., 2008, Nr. </w:t>
      </w:r>
      <w:hyperlink r:id="rId19" w:history="1">
        <w:r w:rsidRPr="00EA459F">
          <w:rPr>
            <w:rStyle w:val="Hipersaitas"/>
            <w:sz w:val="24"/>
            <w:szCs w:val="24"/>
          </w:rPr>
          <w:t>77-3051</w:t>
        </w:r>
      </w:hyperlink>
      <w:r w:rsidRPr="00EA459F">
        <w:rPr>
          <w:sz w:val="24"/>
          <w:szCs w:val="24"/>
        </w:rPr>
        <w:t>), bei Tarptautinės bibliotekų asociacijų ir institucijų federacijos IFLA rekomenduojamus bibliotekų fondų apsaugos principus (pavyzdžiui, „Bibliotekų fondų apsaugos ir konservavimo principai“ (1995) ir „Bibliotekos dokumentų priežiūros ir tvarkymo principai“ (1998) ir kt.).</w:t>
      </w:r>
    </w:p>
    <w:p w:rsidR="00623F9F" w:rsidRPr="00EA459F" w:rsidRDefault="00623F9F" w:rsidP="008F5F47">
      <w:pPr>
        <w:pStyle w:val="Pagrindinistekstas1"/>
        <w:spacing w:line="240" w:lineRule="auto"/>
        <w:ind w:firstLine="708"/>
        <w:rPr>
          <w:sz w:val="24"/>
          <w:szCs w:val="24"/>
        </w:rPr>
      </w:pPr>
      <w:r w:rsidRPr="00EA459F">
        <w:rPr>
          <w:sz w:val="24"/>
          <w:szCs w:val="24"/>
        </w:rPr>
        <w:t xml:space="preserve">37. Biblioteka nustato veiksmingas fondo valymo, dezinfekavimo ir kitas būtinas prevencines fondo priežiūros priemones ir periodiškai jas vykdo. </w:t>
      </w:r>
    </w:p>
    <w:p w:rsidR="00623F9F" w:rsidRPr="00EA459F" w:rsidRDefault="00623F9F" w:rsidP="008F5F47">
      <w:pPr>
        <w:pStyle w:val="Pagrindinistekstas1"/>
        <w:spacing w:line="240" w:lineRule="auto"/>
        <w:rPr>
          <w:sz w:val="24"/>
          <w:szCs w:val="24"/>
        </w:rPr>
      </w:pPr>
    </w:p>
    <w:p w:rsidR="0010375C" w:rsidRDefault="0010375C" w:rsidP="008F5F47">
      <w:pPr>
        <w:pStyle w:val="CentrBold"/>
        <w:spacing w:line="240" w:lineRule="auto"/>
        <w:outlineLvl w:val="0"/>
        <w:rPr>
          <w:sz w:val="24"/>
          <w:szCs w:val="24"/>
        </w:rPr>
      </w:pPr>
    </w:p>
    <w:p w:rsidR="00623F9F" w:rsidRPr="00EA459F" w:rsidRDefault="00623F9F" w:rsidP="008F5F47">
      <w:pPr>
        <w:pStyle w:val="CentrBold"/>
        <w:spacing w:line="240" w:lineRule="auto"/>
        <w:outlineLvl w:val="0"/>
        <w:rPr>
          <w:sz w:val="24"/>
          <w:szCs w:val="24"/>
        </w:rPr>
      </w:pPr>
      <w:r w:rsidRPr="00EA459F">
        <w:rPr>
          <w:sz w:val="24"/>
          <w:szCs w:val="24"/>
        </w:rPr>
        <w:lastRenderedPageBreak/>
        <w:t xml:space="preserve">VIII. </w:t>
      </w:r>
      <w:r w:rsidR="00E8495D">
        <w:rPr>
          <w:sz w:val="24"/>
          <w:szCs w:val="24"/>
        </w:rPr>
        <w:t>GIMNAZIJOS</w:t>
      </w:r>
      <w:r w:rsidRPr="00EA459F">
        <w:rPr>
          <w:sz w:val="24"/>
          <w:szCs w:val="24"/>
        </w:rPr>
        <w:t xml:space="preserve"> BIBLIOTEK</w:t>
      </w:r>
      <w:r w:rsidR="00E8495D">
        <w:rPr>
          <w:sz w:val="24"/>
          <w:szCs w:val="24"/>
        </w:rPr>
        <w:t>ININKĖ</w:t>
      </w:r>
      <w:r w:rsidRPr="00EA459F">
        <w:rPr>
          <w:sz w:val="24"/>
          <w:szCs w:val="24"/>
        </w:rPr>
        <w:t xml:space="preserve"> ATSAKinga</w:t>
      </w:r>
    </w:p>
    <w:p w:rsidR="00B021FA" w:rsidRDefault="00B021FA" w:rsidP="008F5F47">
      <w:pPr>
        <w:pStyle w:val="Pagrindinistekstas1"/>
        <w:spacing w:line="240" w:lineRule="auto"/>
        <w:ind w:firstLine="708"/>
        <w:rPr>
          <w:sz w:val="24"/>
          <w:szCs w:val="24"/>
        </w:rPr>
      </w:pPr>
    </w:p>
    <w:p w:rsidR="00623F9F" w:rsidRPr="00EA459F" w:rsidRDefault="00623F9F" w:rsidP="008F5F47">
      <w:pPr>
        <w:pStyle w:val="Pagrindinistekstas1"/>
        <w:spacing w:line="240" w:lineRule="auto"/>
        <w:ind w:firstLine="708"/>
        <w:rPr>
          <w:sz w:val="24"/>
          <w:szCs w:val="24"/>
        </w:rPr>
      </w:pPr>
      <w:r w:rsidRPr="00EA459F">
        <w:rPr>
          <w:sz w:val="24"/>
          <w:szCs w:val="24"/>
        </w:rPr>
        <w:t xml:space="preserve">38. </w:t>
      </w:r>
      <w:r w:rsidR="00E8495D">
        <w:rPr>
          <w:sz w:val="24"/>
          <w:szCs w:val="24"/>
        </w:rPr>
        <w:t>Gimnazijos</w:t>
      </w:r>
      <w:r w:rsidRPr="00EA459F">
        <w:rPr>
          <w:sz w:val="24"/>
          <w:szCs w:val="24"/>
        </w:rPr>
        <w:t xml:space="preserve"> </w:t>
      </w:r>
      <w:r w:rsidR="00E8495D">
        <w:rPr>
          <w:sz w:val="24"/>
          <w:szCs w:val="24"/>
        </w:rPr>
        <w:t>bibliotekininkė</w:t>
      </w:r>
      <w:r w:rsidRPr="00EA459F">
        <w:rPr>
          <w:sz w:val="24"/>
          <w:szCs w:val="24"/>
        </w:rPr>
        <w:t>, materialiai atsakinga už fondo apsaugą, atsako Lietuvos Respublikos įstatymų ir kitų teisės aktų nustatyta tvarka.</w:t>
      </w:r>
    </w:p>
    <w:p w:rsidR="00623F9F" w:rsidRPr="00EA459F" w:rsidRDefault="00623F9F" w:rsidP="008F5F47">
      <w:pPr>
        <w:pStyle w:val="Pagrindinistekstas1"/>
        <w:spacing w:line="240" w:lineRule="auto"/>
        <w:rPr>
          <w:sz w:val="24"/>
          <w:szCs w:val="24"/>
        </w:rPr>
      </w:pPr>
    </w:p>
    <w:p w:rsidR="00623F9F" w:rsidRPr="00EA459F" w:rsidRDefault="00623F9F" w:rsidP="008F5F47">
      <w:pPr>
        <w:pStyle w:val="CentrBold"/>
        <w:spacing w:line="240" w:lineRule="auto"/>
        <w:outlineLvl w:val="0"/>
        <w:rPr>
          <w:sz w:val="24"/>
          <w:szCs w:val="24"/>
        </w:rPr>
      </w:pPr>
      <w:r w:rsidRPr="00EA459F">
        <w:rPr>
          <w:sz w:val="24"/>
          <w:szCs w:val="24"/>
        </w:rPr>
        <w:t>IX. BAIGIAMOSIOS NUOSTATOS</w:t>
      </w:r>
    </w:p>
    <w:p w:rsidR="00B021FA" w:rsidRDefault="00B021FA" w:rsidP="008F5F47">
      <w:pPr>
        <w:pStyle w:val="Pagrindinistekstas1"/>
        <w:spacing w:line="240" w:lineRule="auto"/>
        <w:ind w:firstLine="708"/>
        <w:rPr>
          <w:spacing w:val="-4"/>
          <w:sz w:val="24"/>
          <w:szCs w:val="24"/>
        </w:rPr>
      </w:pPr>
    </w:p>
    <w:p w:rsidR="00623F9F" w:rsidRPr="00EA459F" w:rsidRDefault="00623F9F" w:rsidP="008F5F47">
      <w:pPr>
        <w:pStyle w:val="Pagrindinistekstas1"/>
        <w:spacing w:line="240" w:lineRule="auto"/>
        <w:ind w:firstLine="708"/>
        <w:rPr>
          <w:spacing w:val="-4"/>
          <w:sz w:val="24"/>
          <w:szCs w:val="24"/>
        </w:rPr>
      </w:pPr>
      <w:r w:rsidRPr="00EA459F">
        <w:rPr>
          <w:spacing w:val="-4"/>
          <w:sz w:val="24"/>
          <w:szCs w:val="24"/>
        </w:rPr>
        <w:t xml:space="preserve">39. Už šių Nuostatų laikymąsi atsako </w:t>
      </w:r>
      <w:r w:rsidR="00E8495D">
        <w:rPr>
          <w:sz w:val="24"/>
          <w:szCs w:val="24"/>
        </w:rPr>
        <w:t>gimnazijos</w:t>
      </w:r>
      <w:r w:rsidRPr="00EA459F">
        <w:rPr>
          <w:sz w:val="24"/>
          <w:szCs w:val="24"/>
        </w:rPr>
        <w:t xml:space="preserve"> direktoriu</w:t>
      </w:r>
      <w:r w:rsidRPr="00EA459F">
        <w:rPr>
          <w:spacing w:val="-4"/>
          <w:sz w:val="24"/>
          <w:szCs w:val="24"/>
        </w:rPr>
        <w:t>s Lietuvos Respublikos įstatymų ir kitų teisės aktų nustatyta tvarka.</w:t>
      </w:r>
    </w:p>
    <w:p w:rsidR="00623F9F" w:rsidRPr="00EA459F" w:rsidRDefault="00623F9F" w:rsidP="008F5F47">
      <w:pPr>
        <w:pStyle w:val="Linija"/>
        <w:spacing w:line="240" w:lineRule="auto"/>
        <w:rPr>
          <w:sz w:val="24"/>
          <w:szCs w:val="24"/>
        </w:rPr>
      </w:pPr>
      <w:r w:rsidRPr="00EA459F">
        <w:rPr>
          <w:sz w:val="24"/>
          <w:szCs w:val="24"/>
        </w:rPr>
        <w:t>__________________</w:t>
      </w:r>
    </w:p>
    <w:p w:rsidR="00623F9F" w:rsidRPr="00EA459F" w:rsidRDefault="00623F9F" w:rsidP="008F5F47">
      <w:pPr>
        <w:pStyle w:val="MAZAS"/>
        <w:spacing w:line="240" w:lineRule="auto"/>
        <w:rPr>
          <w:sz w:val="24"/>
          <w:szCs w:val="24"/>
        </w:rPr>
      </w:pPr>
    </w:p>
    <w:p w:rsidR="00623F9F" w:rsidRPr="00EA459F" w:rsidRDefault="00623F9F" w:rsidP="008F5F47">
      <w:pPr>
        <w:pStyle w:val="Patvirtinta"/>
        <w:spacing w:line="240" w:lineRule="auto"/>
        <w:rPr>
          <w:sz w:val="24"/>
          <w:szCs w:val="24"/>
        </w:rPr>
      </w:pPr>
    </w:p>
    <w:p w:rsidR="00623F9F" w:rsidRPr="00EA459F" w:rsidRDefault="00623F9F" w:rsidP="008F5F47">
      <w:pPr>
        <w:pStyle w:val="Patvirtinta"/>
        <w:spacing w:line="240" w:lineRule="auto"/>
        <w:rPr>
          <w:sz w:val="24"/>
          <w:szCs w:val="24"/>
        </w:rPr>
      </w:pPr>
    </w:p>
    <w:p w:rsidR="00623F9F" w:rsidRPr="00EA459F" w:rsidRDefault="00623F9F" w:rsidP="008F5F47">
      <w:pPr>
        <w:pStyle w:val="Patvirtinta"/>
        <w:spacing w:line="240" w:lineRule="auto"/>
        <w:rPr>
          <w:sz w:val="24"/>
          <w:szCs w:val="24"/>
        </w:rPr>
      </w:pPr>
    </w:p>
    <w:p w:rsidR="00EA459F" w:rsidRDefault="00EA459F" w:rsidP="006A5CA5">
      <w:pPr>
        <w:pStyle w:val="Patvirtinta"/>
        <w:spacing w:line="240" w:lineRule="auto"/>
        <w:ind w:left="0"/>
        <w:rPr>
          <w:sz w:val="24"/>
          <w:szCs w:val="24"/>
        </w:rPr>
      </w:pPr>
    </w:p>
    <w:p w:rsidR="0010375C" w:rsidRDefault="0010375C" w:rsidP="006A5CA5">
      <w:pPr>
        <w:pStyle w:val="Patvirtinta"/>
        <w:spacing w:line="240" w:lineRule="auto"/>
        <w:ind w:left="0"/>
        <w:rPr>
          <w:sz w:val="24"/>
          <w:szCs w:val="24"/>
        </w:rPr>
      </w:pPr>
    </w:p>
    <w:p w:rsidR="0010375C" w:rsidRDefault="0010375C" w:rsidP="006A5CA5">
      <w:pPr>
        <w:pStyle w:val="Patvirtinta"/>
        <w:spacing w:line="240" w:lineRule="auto"/>
        <w:ind w:left="0"/>
        <w:rPr>
          <w:sz w:val="24"/>
          <w:szCs w:val="24"/>
        </w:rPr>
      </w:pPr>
    </w:p>
    <w:p w:rsidR="0010375C" w:rsidRDefault="0010375C" w:rsidP="006A5CA5">
      <w:pPr>
        <w:pStyle w:val="Patvirtinta"/>
        <w:spacing w:line="240" w:lineRule="auto"/>
        <w:ind w:left="0"/>
        <w:rPr>
          <w:sz w:val="24"/>
          <w:szCs w:val="24"/>
        </w:rPr>
      </w:pPr>
    </w:p>
    <w:p w:rsidR="0010375C" w:rsidRDefault="0010375C" w:rsidP="006A5CA5">
      <w:pPr>
        <w:pStyle w:val="Patvirtinta"/>
        <w:spacing w:line="240" w:lineRule="auto"/>
        <w:ind w:left="0"/>
        <w:rPr>
          <w:sz w:val="24"/>
          <w:szCs w:val="24"/>
        </w:rPr>
      </w:pPr>
    </w:p>
    <w:p w:rsidR="0010375C" w:rsidRDefault="0010375C" w:rsidP="006A5CA5">
      <w:pPr>
        <w:pStyle w:val="Patvirtinta"/>
        <w:spacing w:line="240" w:lineRule="auto"/>
        <w:ind w:left="0"/>
        <w:rPr>
          <w:sz w:val="24"/>
          <w:szCs w:val="24"/>
        </w:rPr>
      </w:pPr>
    </w:p>
    <w:p w:rsidR="0010375C" w:rsidRDefault="0010375C" w:rsidP="006A5CA5">
      <w:pPr>
        <w:pStyle w:val="Patvirtinta"/>
        <w:spacing w:line="240" w:lineRule="auto"/>
        <w:ind w:left="0"/>
        <w:rPr>
          <w:sz w:val="24"/>
          <w:szCs w:val="24"/>
        </w:rPr>
      </w:pPr>
    </w:p>
    <w:p w:rsidR="0010375C" w:rsidRDefault="0010375C" w:rsidP="006A5CA5">
      <w:pPr>
        <w:pStyle w:val="Patvirtinta"/>
        <w:spacing w:line="240" w:lineRule="auto"/>
        <w:ind w:left="0"/>
        <w:rPr>
          <w:sz w:val="24"/>
          <w:szCs w:val="24"/>
        </w:rPr>
      </w:pPr>
    </w:p>
    <w:p w:rsidR="0010375C" w:rsidRDefault="0010375C" w:rsidP="006A5CA5">
      <w:pPr>
        <w:pStyle w:val="Patvirtinta"/>
        <w:spacing w:line="240" w:lineRule="auto"/>
        <w:ind w:left="0"/>
        <w:rPr>
          <w:sz w:val="24"/>
          <w:szCs w:val="24"/>
        </w:rPr>
      </w:pPr>
    </w:p>
    <w:p w:rsidR="0010375C" w:rsidRDefault="0010375C" w:rsidP="006A5CA5">
      <w:pPr>
        <w:pStyle w:val="Patvirtinta"/>
        <w:spacing w:line="240" w:lineRule="auto"/>
        <w:ind w:left="0"/>
        <w:rPr>
          <w:sz w:val="24"/>
          <w:szCs w:val="24"/>
        </w:rPr>
      </w:pPr>
    </w:p>
    <w:p w:rsidR="0010375C" w:rsidRDefault="0010375C" w:rsidP="006A5CA5">
      <w:pPr>
        <w:pStyle w:val="Patvirtinta"/>
        <w:spacing w:line="240" w:lineRule="auto"/>
        <w:ind w:left="0"/>
        <w:rPr>
          <w:sz w:val="24"/>
          <w:szCs w:val="24"/>
        </w:rPr>
      </w:pPr>
    </w:p>
    <w:p w:rsidR="0010375C" w:rsidRDefault="0010375C" w:rsidP="006A5CA5">
      <w:pPr>
        <w:pStyle w:val="Patvirtinta"/>
        <w:spacing w:line="240" w:lineRule="auto"/>
        <w:ind w:left="0"/>
        <w:rPr>
          <w:sz w:val="24"/>
          <w:szCs w:val="24"/>
        </w:rPr>
      </w:pPr>
    </w:p>
    <w:p w:rsidR="0010375C" w:rsidRDefault="0010375C" w:rsidP="006A5CA5">
      <w:pPr>
        <w:pStyle w:val="Patvirtinta"/>
        <w:spacing w:line="240" w:lineRule="auto"/>
        <w:ind w:left="0"/>
        <w:rPr>
          <w:sz w:val="24"/>
          <w:szCs w:val="24"/>
        </w:rPr>
      </w:pPr>
    </w:p>
    <w:p w:rsidR="0010375C" w:rsidRDefault="0010375C" w:rsidP="006A5CA5">
      <w:pPr>
        <w:pStyle w:val="Patvirtinta"/>
        <w:spacing w:line="240" w:lineRule="auto"/>
        <w:ind w:left="0"/>
        <w:rPr>
          <w:sz w:val="24"/>
          <w:szCs w:val="24"/>
        </w:rPr>
      </w:pPr>
    </w:p>
    <w:p w:rsidR="0010375C" w:rsidRDefault="0010375C" w:rsidP="006A5CA5">
      <w:pPr>
        <w:pStyle w:val="Patvirtinta"/>
        <w:spacing w:line="240" w:lineRule="auto"/>
        <w:ind w:left="0"/>
        <w:rPr>
          <w:sz w:val="24"/>
          <w:szCs w:val="24"/>
        </w:rPr>
      </w:pPr>
    </w:p>
    <w:p w:rsidR="0010375C" w:rsidRDefault="0010375C" w:rsidP="006A5CA5">
      <w:pPr>
        <w:pStyle w:val="Patvirtinta"/>
        <w:spacing w:line="240" w:lineRule="auto"/>
        <w:ind w:left="0"/>
        <w:rPr>
          <w:sz w:val="24"/>
          <w:szCs w:val="24"/>
        </w:rPr>
      </w:pPr>
    </w:p>
    <w:p w:rsidR="0010375C" w:rsidRDefault="0010375C" w:rsidP="006A5CA5">
      <w:pPr>
        <w:pStyle w:val="Patvirtinta"/>
        <w:spacing w:line="240" w:lineRule="auto"/>
        <w:ind w:left="0"/>
        <w:rPr>
          <w:sz w:val="24"/>
          <w:szCs w:val="24"/>
        </w:rPr>
      </w:pPr>
    </w:p>
    <w:p w:rsidR="0010375C" w:rsidRDefault="0010375C" w:rsidP="006A5CA5">
      <w:pPr>
        <w:pStyle w:val="Patvirtinta"/>
        <w:spacing w:line="240" w:lineRule="auto"/>
        <w:ind w:left="0"/>
        <w:rPr>
          <w:sz w:val="24"/>
          <w:szCs w:val="24"/>
        </w:rPr>
      </w:pPr>
    </w:p>
    <w:p w:rsidR="0010375C" w:rsidRDefault="0010375C" w:rsidP="006A5CA5">
      <w:pPr>
        <w:pStyle w:val="Patvirtinta"/>
        <w:spacing w:line="240" w:lineRule="auto"/>
        <w:ind w:left="0"/>
        <w:rPr>
          <w:sz w:val="24"/>
          <w:szCs w:val="24"/>
        </w:rPr>
      </w:pPr>
    </w:p>
    <w:p w:rsidR="0010375C" w:rsidRDefault="0010375C" w:rsidP="006A5CA5">
      <w:pPr>
        <w:pStyle w:val="Patvirtinta"/>
        <w:spacing w:line="240" w:lineRule="auto"/>
        <w:ind w:left="0"/>
        <w:rPr>
          <w:sz w:val="24"/>
          <w:szCs w:val="24"/>
        </w:rPr>
      </w:pPr>
    </w:p>
    <w:p w:rsidR="0010375C" w:rsidRDefault="0010375C" w:rsidP="006A5CA5">
      <w:pPr>
        <w:pStyle w:val="Patvirtinta"/>
        <w:spacing w:line="240" w:lineRule="auto"/>
        <w:ind w:left="0"/>
        <w:rPr>
          <w:sz w:val="24"/>
          <w:szCs w:val="24"/>
        </w:rPr>
      </w:pPr>
    </w:p>
    <w:p w:rsidR="0010375C" w:rsidRDefault="0010375C" w:rsidP="006A5CA5">
      <w:pPr>
        <w:pStyle w:val="Patvirtinta"/>
        <w:spacing w:line="240" w:lineRule="auto"/>
        <w:ind w:left="0"/>
        <w:rPr>
          <w:sz w:val="24"/>
          <w:szCs w:val="24"/>
        </w:rPr>
      </w:pPr>
    </w:p>
    <w:p w:rsidR="0010375C" w:rsidRDefault="0010375C" w:rsidP="006A5CA5">
      <w:pPr>
        <w:pStyle w:val="Patvirtinta"/>
        <w:spacing w:line="240" w:lineRule="auto"/>
        <w:ind w:left="0"/>
        <w:rPr>
          <w:sz w:val="24"/>
          <w:szCs w:val="24"/>
        </w:rPr>
      </w:pPr>
    </w:p>
    <w:p w:rsidR="0010375C" w:rsidRDefault="0010375C" w:rsidP="006A5CA5">
      <w:pPr>
        <w:pStyle w:val="Patvirtinta"/>
        <w:spacing w:line="240" w:lineRule="auto"/>
        <w:ind w:left="0"/>
        <w:rPr>
          <w:sz w:val="24"/>
          <w:szCs w:val="24"/>
        </w:rPr>
      </w:pPr>
    </w:p>
    <w:p w:rsidR="0010375C" w:rsidRDefault="0010375C" w:rsidP="006A5CA5">
      <w:pPr>
        <w:pStyle w:val="Patvirtinta"/>
        <w:spacing w:line="240" w:lineRule="auto"/>
        <w:ind w:left="0"/>
        <w:rPr>
          <w:sz w:val="24"/>
          <w:szCs w:val="24"/>
        </w:rPr>
      </w:pPr>
    </w:p>
    <w:p w:rsidR="0010375C" w:rsidRDefault="0010375C" w:rsidP="006A5CA5">
      <w:pPr>
        <w:pStyle w:val="Patvirtinta"/>
        <w:spacing w:line="240" w:lineRule="auto"/>
        <w:ind w:left="0"/>
        <w:rPr>
          <w:sz w:val="24"/>
          <w:szCs w:val="24"/>
        </w:rPr>
      </w:pPr>
    </w:p>
    <w:p w:rsidR="0010375C" w:rsidRDefault="0010375C" w:rsidP="006A5CA5">
      <w:pPr>
        <w:pStyle w:val="Patvirtinta"/>
        <w:spacing w:line="240" w:lineRule="auto"/>
        <w:ind w:left="0"/>
        <w:rPr>
          <w:sz w:val="24"/>
          <w:szCs w:val="24"/>
        </w:rPr>
      </w:pPr>
    </w:p>
    <w:p w:rsidR="0010375C" w:rsidRDefault="0010375C" w:rsidP="006A5CA5">
      <w:pPr>
        <w:pStyle w:val="Patvirtinta"/>
        <w:spacing w:line="240" w:lineRule="auto"/>
        <w:ind w:left="0"/>
        <w:rPr>
          <w:sz w:val="24"/>
          <w:szCs w:val="24"/>
        </w:rPr>
      </w:pPr>
    </w:p>
    <w:p w:rsidR="0010375C" w:rsidRDefault="0010375C" w:rsidP="006A5CA5">
      <w:pPr>
        <w:pStyle w:val="Patvirtinta"/>
        <w:spacing w:line="240" w:lineRule="auto"/>
        <w:ind w:left="0"/>
        <w:rPr>
          <w:sz w:val="24"/>
          <w:szCs w:val="24"/>
        </w:rPr>
      </w:pPr>
    </w:p>
    <w:p w:rsidR="0010375C" w:rsidRDefault="0010375C" w:rsidP="006A5CA5">
      <w:pPr>
        <w:pStyle w:val="Patvirtinta"/>
        <w:spacing w:line="240" w:lineRule="auto"/>
        <w:ind w:left="0"/>
        <w:rPr>
          <w:sz w:val="24"/>
          <w:szCs w:val="24"/>
        </w:rPr>
      </w:pPr>
    </w:p>
    <w:p w:rsidR="0010375C" w:rsidRDefault="0010375C" w:rsidP="006A5CA5">
      <w:pPr>
        <w:pStyle w:val="Patvirtinta"/>
        <w:spacing w:line="240" w:lineRule="auto"/>
        <w:ind w:left="0"/>
        <w:rPr>
          <w:sz w:val="24"/>
          <w:szCs w:val="24"/>
        </w:rPr>
      </w:pPr>
    </w:p>
    <w:p w:rsidR="0010375C" w:rsidRDefault="0010375C" w:rsidP="006A5CA5">
      <w:pPr>
        <w:pStyle w:val="Patvirtinta"/>
        <w:spacing w:line="240" w:lineRule="auto"/>
        <w:ind w:left="0"/>
        <w:rPr>
          <w:sz w:val="24"/>
          <w:szCs w:val="24"/>
        </w:rPr>
      </w:pPr>
    </w:p>
    <w:p w:rsidR="0010375C" w:rsidRDefault="0010375C" w:rsidP="006A5CA5">
      <w:pPr>
        <w:pStyle w:val="Patvirtinta"/>
        <w:spacing w:line="240" w:lineRule="auto"/>
        <w:ind w:left="0"/>
        <w:rPr>
          <w:sz w:val="24"/>
          <w:szCs w:val="24"/>
        </w:rPr>
      </w:pPr>
    </w:p>
    <w:p w:rsidR="0010375C" w:rsidRDefault="0010375C" w:rsidP="006A5CA5">
      <w:pPr>
        <w:pStyle w:val="Patvirtinta"/>
        <w:spacing w:line="240" w:lineRule="auto"/>
        <w:ind w:left="0"/>
        <w:rPr>
          <w:sz w:val="24"/>
          <w:szCs w:val="24"/>
        </w:rPr>
      </w:pPr>
    </w:p>
    <w:p w:rsidR="0010375C" w:rsidRDefault="0010375C" w:rsidP="006A5CA5">
      <w:pPr>
        <w:pStyle w:val="Patvirtinta"/>
        <w:spacing w:line="240" w:lineRule="auto"/>
        <w:ind w:left="0"/>
        <w:rPr>
          <w:sz w:val="24"/>
          <w:szCs w:val="24"/>
        </w:rPr>
      </w:pPr>
    </w:p>
    <w:p w:rsidR="0010375C" w:rsidRDefault="0010375C" w:rsidP="006A5CA5">
      <w:pPr>
        <w:pStyle w:val="Patvirtinta"/>
        <w:spacing w:line="240" w:lineRule="auto"/>
        <w:ind w:left="0"/>
        <w:rPr>
          <w:sz w:val="24"/>
          <w:szCs w:val="24"/>
        </w:rPr>
      </w:pPr>
    </w:p>
    <w:p w:rsidR="0010375C" w:rsidRDefault="0010375C" w:rsidP="006A5CA5">
      <w:pPr>
        <w:pStyle w:val="Patvirtinta"/>
        <w:spacing w:line="240" w:lineRule="auto"/>
        <w:ind w:left="0"/>
        <w:rPr>
          <w:sz w:val="24"/>
          <w:szCs w:val="24"/>
        </w:rPr>
      </w:pPr>
    </w:p>
    <w:p w:rsidR="00EA459F" w:rsidRDefault="00EA459F" w:rsidP="008F5F47">
      <w:pPr>
        <w:pStyle w:val="Patvirtinta"/>
        <w:spacing w:line="240" w:lineRule="auto"/>
        <w:rPr>
          <w:sz w:val="24"/>
          <w:szCs w:val="24"/>
        </w:rPr>
      </w:pPr>
    </w:p>
    <w:p w:rsidR="00623F9F" w:rsidRPr="00EA459F" w:rsidRDefault="00623F9F" w:rsidP="008F5F47">
      <w:pPr>
        <w:pStyle w:val="Patvirtinta"/>
        <w:spacing w:line="240" w:lineRule="auto"/>
        <w:rPr>
          <w:sz w:val="24"/>
          <w:szCs w:val="24"/>
        </w:rPr>
      </w:pPr>
      <w:r w:rsidRPr="00EA459F">
        <w:rPr>
          <w:sz w:val="24"/>
          <w:szCs w:val="24"/>
        </w:rPr>
        <w:lastRenderedPageBreak/>
        <w:t>Bibliotekos fondo apsaugos nuostatų</w:t>
      </w:r>
    </w:p>
    <w:p w:rsidR="00623F9F" w:rsidRPr="00EA459F" w:rsidRDefault="00623F9F" w:rsidP="008F5F47">
      <w:pPr>
        <w:pStyle w:val="Patvirtinta"/>
        <w:spacing w:line="240" w:lineRule="auto"/>
        <w:rPr>
          <w:sz w:val="24"/>
          <w:szCs w:val="24"/>
        </w:rPr>
      </w:pPr>
      <w:r w:rsidRPr="00EA459F">
        <w:rPr>
          <w:sz w:val="24"/>
          <w:szCs w:val="24"/>
        </w:rPr>
        <w:t>1 priedas</w:t>
      </w:r>
    </w:p>
    <w:p w:rsidR="00623F9F" w:rsidRPr="00EA459F" w:rsidRDefault="00623F9F" w:rsidP="008F5F47">
      <w:pPr>
        <w:pStyle w:val="MAZAS"/>
        <w:spacing w:line="240" w:lineRule="auto"/>
        <w:rPr>
          <w:sz w:val="24"/>
          <w:szCs w:val="24"/>
        </w:rPr>
      </w:pPr>
    </w:p>
    <w:p w:rsidR="00623F9F" w:rsidRPr="00EA459F" w:rsidRDefault="00623F9F" w:rsidP="008F5F47">
      <w:pPr>
        <w:pStyle w:val="CentrBold"/>
        <w:spacing w:line="240" w:lineRule="auto"/>
        <w:outlineLvl w:val="0"/>
        <w:rPr>
          <w:sz w:val="24"/>
          <w:szCs w:val="24"/>
        </w:rPr>
      </w:pPr>
      <w:r w:rsidRPr="00EA459F">
        <w:rPr>
          <w:sz w:val="24"/>
          <w:szCs w:val="24"/>
        </w:rPr>
        <w:t>Privalomi vienetinės (fondo) apskaitos elementai</w:t>
      </w:r>
    </w:p>
    <w:p w:rsidR="00623F9F" w:rsidRPr="00EA459F" w:rsidRDefault="00623F9F" w:rsidP="008F5F47">
      <w:pPr>
        <w:pStyle w:val="MAZAS"/>
        <w:spacing w:line="240" w:lineRule="auto"/>
        <w:rPr>
          <w:sz w:val="24"/>
          <w:szCs w:val="24"/>
        </w:rPr>
      </w:pPr>
    </w:p>
    <w:p w:rsidR="00623F9F" w:rsidRPr="00EA459F" w:rsidRDefault="00623F9F" w:rsidP="008F5F47">
      <w:pPr>
        <w:pStyle w:val="Pagrindinistekstas1"/>
        <w:spacing w:line="240" w:lineRule="auto"/>
        <w:rPr>
          <w:sz w:val="24"/>
          <w:szCs w:val="24"/>
        </w:rPr>
      </w:pPr>
      <w:r w:rsidRPr="00EA459F">
        <w:rPr>
          <w:sz w:val="24"/>
          <w:szCs w:val="24"/>
        </w:rPr>
        <w:t>1. Įrašo data;</w:t>
      </w:r>
    </w:p>
    <w:p w:rsidR="00623F9F" w:rsidRPr="00EA459F" w:rsidRDefault="00623F9F" w:rsidP="008F5F47">
      <w:pPr>
        <w:pStyle w:val="Pagrindinistekstas1"/>
        <w:spacing w:line="240" w:lineRule="auto"/>
        <w:rPr>
          <w:sz w:val="24"/>
          <w:szCs w:val="24"/>
        </w:rPr>
      </w:pPr>
      <w:r w:rsidRPr="00EA459F">
        <w:rPr>
          <w:sz w:val="24"/>
          <w:szCs w:val="24"/>
        </w:rPr>
        <w:t>2. Fondo kodas (techninėmis priemonėmis pildomai apskaitai);</w:t>
      </w:r>
    </w:p>
    <w:p w:rsidR="00623F9F" w:rsidRPr="00EA459F" w:rsidRDefault="00623F9F" w:rsidP="008F5F47">
      <w:pPr>
        <w:pStyle w:val="Pagrindinistekstas1"/>
        <w:spacing w:line="240" w:lineRule="auto"/>
        <w:rPr>
          <w:sz w:val="24"/>
          <w:szCs w:val="24"/>
        </w:rPr>
      </w:pPr>
      <w:r w:rsidRPr="00EA459F">
        <w:rPr>
          <w:sz w:val="24"/>
          <w:szCs w:val="24"/>
        </w:rPr>
        <w:t>3. Inventoriaus numeris;</w:t>
      </w:r>
    </w:p>
    <w:p w:rsidR="00623F9F" w:rsidRPr="00EA459F" w:rsidRDefault="00623F9F" w:rsidP="008F5F47">
      <w:pPr>
        <w:pStyle w:val="Pagrindinistekstas1"/>
        <w:spacing w:line="240" w:lineRule="auto"/>
        <w:rPr>
          <w:sz w:val="24"/>
          <w:szCs w:val="24"/>
        </w:rPr>
      </w:pPr>
      <w:r w:rsidRPr="00EA459F">
        <w:rPr>
          <w:sz w:val="24"/>
          <w:szCs w:val="24"/>
        </w:rPr>
        <w:t>4. Autorius ir antraštė;</w:t>
      </w:r>
    </w:p>
    <w:p w:rsidR="00623F9F" w:rsidRPr="00EA459F" w:rsidRDefault="00623F9F" w:rsidP="008F5F47">
      <w:pPr>
        <w:pStyle w:val="Pagrindinistekstas1"/>
        <w:spacing w:line="240" w:lineRule="auto"/>
        <w:rPr>
          <w:sz w:val="24"/>
          <w:szCs w:val="24"/>
        </w:rPr>
      </w:pPr>
      <w:r w:rsidRPr="00EA459F">
        <w:rPr>
          <w:sz w:val="24"/>
          <w:szCs w:val="24"/>
        </w:rPr>
        <w:t>5. Skyrius pagal UDK (universali dešimtainė klasifikacija);</w:t>
      </w:r>
    </w:p>
    <w:p w:rsidR="00623F9F" w:rsidRPr="00EA459F" w:rsidRDefault="00623F9F" w:rsidP="008F5F47">
      <w:pPr>
        <w:pStyle w:val="Pagrindinistekstas1"/>
        <w:spacing w:line="240" w:lineRule="auto"/>
        <w:rPr>
          <w:sz w:val="24"/>
          <w:szCs w:val="24"/>
        </w:rPr>
      </w:pPr>
      <w:r w:rsidRPr="00EA459F">
        <w:rPr>
          <w:sz w:val="24"/>
          <w:szCs w:val="24"/>
        </w:rPr>
        <w:t>6. Leidimo metai;</w:t>
      </w:r>
    </w:p>
    <w:p w:rsidR="00623F9F" w:rsidRPr="00EA459F" w:rsidRDefault="00623F9F" w:rsidP="008F5F47">
      <w:pPr>
        <w:pStyle w:val="Pagrindinistekstas1"/>
        <w:spacing w:line="240" w:lineRule="auto"/>
        <w:rPr>
          <w:sz w:val="24"/>
          <w:szCs w:val="24"/>
        </w:rPr>
      </w:pPr>
      <w:r w:rsidRPr="00EA459F">
        <w:rPr>
          <w:sz w:val="24"/>
          <w:szCs w:val="24"/>
        </w:rPr>
        <w:t>7. Kaina (pagal tuo metu Lietuvoje galiojantį piniginį vienetą);</w:t>
      </w:r>
    </w:p>
    <w:p w:rsidR="00623F9F" w:rsidRPr="00EA459F" w:rsidRDefault="00623F9F" w:rsidP="008F5F47">
      <w:pPr>
        <w:pStyle w:val="Pagrindinistekstas1"/>
        <w:spacing w:line="240" w:lineRule="auto"/>
        <w:rPr>
          <w:sz w:val="24"/>
          <w:szCs w:val="24"/>
        </w:rPr>
      </w:pPr>
      <w:r w:rsidRPr="00EA459F">
        <w:rPr>
          <w:sz w:val="24"/>
          <w:szCs w:val="24"/>
        </w:rPr>
        <w:t>8. Įrašo numeris bendrojoje fondo apskaitos knygoje;</w:t>
      </w:r>
    </w:p>
    <w:p w:rsidR="00623F9F" w:rsidRPr="00EA459F" w:rsidRDefault="00623F9F" w:rsidP="008F5F47">
      <w:pPr>
        <w:pStyle w:val="Pagrindinistekstas1"/>
        <w:spacing w:line="240" w:lineRule="auto"/>
        <w:rPr>
          <w:sz w:val="24"/>
          <w:szCs w:val="24"/>
        </w:rPr>
      </w:pPr>
      <w:r w:rsidRPr="00EA459F">
        <w:rPr>
          <w:sz w:val="24"/>
          <w:szCs w:val="24"/>
        </w:rPr>
        <w:t>9. Lydimojo dokumento numeris (techninėmis priemonėmis pildomai apskaitai);</w:t>
      </w:r>
    </w:p>
    <w:p w:rsidR="00623F9F" w:rsidRPr="00EA459F" w:rsidRDefault="00623F9F" w:rsidP="008F5F47">
      <w:pPr>
        <w:pStyle w:val="Pagrindinistekstas1"/>
        <w:spacing w:line="240" w:lineRule="auto"/>
        <w:rPr>
          <w:sz w:val="24"/>
          <w:szCs w:val="24"/>
        </w:rPr>
      </w:pPr>
      <w:r w:rsidRPr="00EA459F">
        <w:rPr>
          <w:sz w:val="24"/>
          <w:szCs w:val="24"/>
        </w:rPr>
        <w:t>10. Ilgalaikio ir trumpalaikio materialiojo turto nurašymo ir likvidavimo akto data;</w:t>
      </w:r>
    </w:p>
    <w:p w:rsidR="00623F9F" w:rsidRPr="00EA459F" w:rsidRDefault="00623F9F" w:rsidP="008F5F47">
      <w:pPr>
        <w:pStyle w:val="Pagrindinistekstas1"/>
        <w:spacing w:line="240" w:lineRule="auto"/>
        <w:rPr>
          <w:sz w:val="24"/>
          <w:szCs w:val="24"/>
        </w:rPr>
      </w:pPr>
      <w:r w:rsidRPr="00EA459F">
        <w:rPr>
          <w:sz w:val="24"/>
          <w:szCs w:val="24"/>
        </w:rPr>
        <w:t>11. Ilgalaikio ir trumpalaikio materialiojo turto nurašymo ir likvidavimo akto numeris;</w:t>
      </w:r>
    </w:p>
    <w:p w:rsidR="00623F9F" w:rsidRPr="00EA459F" w:rsidRDefault="00623F9F" w:rsidP="008F5F47">
      <w:pPr>
        <w:pStyle w:val="Pagrindinistekstas1"/>
        <w:spacing w:line="240" w:lineRule="auto"/>
        <w:rPr>
          <w:sz w:val="24"/>
          <w:szCs w:val="24"/>
        </w:rPr>
      </w:pPr>
      <w:r w:rsidRPr="00EA459F">
        <w:rPr>
          <w:sz w:val="24"/>
          <w:szCs w:val="24"/>
        </w:rPr>
        <w:t>12. Bibliotekos fondo patikrinimo žymėjimai;</w:t>
      </w:r>
    </w:p>
    <w:p w:rsidR="00623F9F" w:rsidRPr="00EA459F" w:rsidRDefault="00623F9F" w:rsidP="008F5F47">
      <w:pPr>
        <w:pStyle w:val="Pagrindinistekstas1"/>
        <w:spacing w:line="240" w:lineRule="auto"/>
        <w:rPr>
          <w:sz w:val="24"/>
          <w:szCs w:val="24"/>
        </w:rPr>
      </w:pPr>
      <w:r w:rsidRPr="00EA459F">
        <w:rPr>
          <w:sz w:val="24"/>
          <w:szCs w:val="24"/>
        </w:rPr>
        <w:t>13. Pastabos.</w:t>
      </w:r>
    </w:p>
    <w:p w:rsidR="00623F9F" w:rsidRPr="00EA459F" w:rsidRDefault="00623F9F" w:rsidP="008F5F47">
      <w:pPr>
        <w:pStyle w:val="Linija"/>
        <w:spacing w:line="240" w:lineRule="auto"/>
        <w:rPr>
          <w:sz w:val="24"/>
          <w:szCs w:val="24"/>
        </w:rPr>
      </w:pPr>
      <w:r w:rsidRPr="00EA459F">
        <w:rPr>
          <w:sz w:val="24"/>
          <w:szCs w:val="24"/>
        </w:rPr>
        <w:t>__________________</w:t>
      </w:r>
    </w:p>
    <w:p w:rsidR="00623F9F" w:rsidRPr="00EA459F" w:rsidRDefault="00623F9F" w:rsidP="008F5F47">
      <w:pPr>
        <w:pStyle w:val="Linija"/>
        <w:spacing w:line="240" w:lineRule="auto"/>
        <w:rPr>
          <w:sz w:val="24"/>
          <w:szCs w:val="24"/>
        </w:rPr>
      </w:pPr>
    </w:p>
    <w:p w:rsidR="00623F9F" w:rsidRPr="00EA459F" w:rsidRDefault="00623F9F" w:rsidP="008F5F47">
      <w:pPr>
        <w:pStyle w:val="Patvirtinta"/>
        <w:spacing w:line="240" w:lineRule="auto"/>
        <w:rPr>
          <w:sz w:val="24"/>
          <w:szCs w:val="24"/>
        </w:rPr>
      </w:pPr>
    </w:p>
    <w:p w:rsidR="00623F9F" w:rsidRPr="00EA459F" w:rsidRDefault="00623F9F" w:rsidP="008F5F47">
      <w:pPr>
        <w:pStyle w:val="Patvirtinta"/>
        <w:spacing w:line="240" w:lineRule="auto"/>
        <w:rPr>
          <w:sz w:val="24"/>
          <w:szCs w:val="24"/>
        </w:rPr>
      </w:pPr>
    </w:p>
    <w:p w:rsidR="00623F9F" w:rsidRPr="00EA459F" w:rsidRDefault="00623F9F" w:rsidP="008F5F47">
      <w:pPr>
        <w:pStyle w:val="Patvirtinta"/>
        <w:spacing w:line="240" w:lineRule="auto"/>
        <w:rPr>
          <w:sz w:val="24"/>
          <w:szCs w:val="24"/>
        </w:rPr>
      </w:pPr>
    </w:p>
    <w:p w:rsidR="00623F9F" w:rsidRPr="00EA459F" w:rsidRDefault="00623F9F" w:rsidP="008F5F47">
      <w:pPr>
        <w:pStyle w:val="Patvirtinta"/>
        <w:spacing w:line="240" w:lineRule="auto"/>
        <w:rPr>
          <w:sz w:val="24"/>
          <w:szCs w:val="24"/>
        </w:rPr>
      </w:pPr>
    </w:p>
    <w:p w:rsidR="00623F9F" w:rsidRPr="00EA459F" w:rsidRDefault="00623F9F" w:rsidP="008F5F47">
      <w:pPr>
        <w:pStyle w:val="Patvirtinta"/>
        <w:spacing w:line="240" w:lineRule="auto"/>
        <w:rPr>
          <w:sz w:val="24"/>
          <w:szCs w:val="24"/>
        </w:rPr>
      </w:pPr>
    </w:p>
    <w:p w:rsidR="00623F9F" w:rsidRDefault="00623F9F" w:rsidP="008F5F47">
      <w:pPr>
        <w:pStyle w:val="Patvirtinta"/>
        <w:spacing w:line="240" w:lineRule="auto"/>
        <w:rPr>
          <w:sz w:val="24"/>
          <w:szCs w:val="24"/>
        </w:rPr>
      </w:pPr>
    </w:p>
    <w:p w:rsidR="0010375C" w:rsidRDefault="0010375C" w:rsidP="008F5F47">
      <w:pPr>
        <w:pStyle w:val="Patvirtinta"/>
        <w:spacing w:line="240" w:lineRule="auto"/>
        <w:rPr>
          <w:sz w:val="24"/>
          <w:szCs w:val="24"/>
        </w:rPr>
      </w:pPr>
    </w:p>
    <w:p w:rsidR="0010375C" w:rsidRDefault="0010375C" w:rsidP="008F5F47">
      <w:pPr>
        <w:pStyle w:val="Patvirtinta"/>
        <w:spacing w:line="240" w:lineRule="auto"/>
        <w:rPr>
          <w:sz w:val="24"/>
          <w:szCs w:val="24"/>
        </w:rPr>
      </w:pPr>
    </w:p>
    <w:p w:rsidR="0010375C" w:rsidRDefault="0010375C" w:rsidP="008F5F47">
      <w:pPr>
        <w:pStyle w:val="Patvirtinta"/>
        <w:spacing w:line="240" w:lineRule="auto"/>
        <w:rPr>
          <w:sz w:val="24"/>
          <w:szCs w:val="24"/>
        </w:rPr>
      </w:pPr>
    </w:p>
    <w:p w:rsidR="0010375C" w:rsidRDefault="0010375C" w:rsidP="008F5F47">
      <w:pPr>
        <w:pStyle w:val="Patvirtinta"/>
        <w:spacing w:line="240" w:lineRule="auto"/>
        <w:rPr>
          <w:sz w:val="24"/>
          <w:szCs w:val="24"/>
        </w:rPr>
      </w:pPr>
    </w:p>
    <w:p w:rsidR="0010375C" w:rsidRDefault="0010375C" w:rsidP="008F5F47">
      <w:pPr>
        <w:pStyle w:val="Patvirtinta"/>
        <w:spacing w:line="240" w:lineRule="auto"/>
        <w:rPr>
          <w:sz w:val="24"/>
          <w:szCs w:val="24"/>
        </w:rPr>
      </w:pPr>
    </w:p>
    <w:p w:rsidR="0010375C" w:rsidRDefault="0010375C" w:rsidP="008F5F47">
      <w:pPr>
        <w:pStyle w:val="Patvirtinta"/>
        <w:spacing w:line="240" w:lineRule="auto"/>
        <w:rPr>
          <w:sz w:val="24"/>
          <w:szCs w:val="24"/>
        </w:rPr>
      </w:pPr>
    </w:p>
    <w:p w:rsidR="0010375C" w:rsidRDefault="0010375C" w:rsidP="008F5F47">
      <w:pPr>
        <w:pStyle w:val="Patvirtinta"/>
        <w:spacing w:line="240" w:lineRule="auto"/>
        <w:rPr>
          <w:sz w:val="24"/>
          <w:szCs w:val="24"/>
        </w:rPr>
      </w:pPr>
    </w:p>
    <w:p w:rsidR="0010375C" w:rsidRDefault="0010375C" w:rsidP="008F5F47">
      <w:pPr>
        <w:pStyle w:val="Patvirtinta"/>
        <w:spacing w:line="240" w:lineRule="auto"/>
        <w:rPr>
          <w:sz w:val="24"/>
          <w:szCs w:val="24"/>
        </w:rPr>
      </w:pPr>
    </w:p>
    <w:p w:rsidR="0010375C" w:rsidRDefault="0010375C" w:rsidP="008F5F47">
      <w:pPr>
        <w:pStyle w:val="Patvirtinta"/>
        <w:spacing w:line="240" w:lineRule="auto"/>
        <w:rPr>
          <w:sz w:val="24"/>
          <w:szCs w:val="24"/>
        </w:rPr>
      </w:pPr>
    </w:p>
    <w:p w:rsidR="0010375C" w:rsidRDefault="0010375C" w:rsidP="008F5F47">
      <w:pPr>
        <w:pStyle w:val="Patvirtinta"/>
        <w:spacing w:line="240" w:lineRule="auto"/>
        <w:rPr>
          <w:sz w:val="24"/>
          <w:szCs w:val="24"/>
        </w:rPr>
      </w:pPr>
    </w:p>
    <w:p w:rsidR="0010375C" w:rsidRDefault="0010375C" w:rsidP="008F5F47">
      <w:pPr>
        <w:pStyle w:val="Patvirtinta"/>
        <w:spacing w:line="240" w:lineRule="auto"/>
        <w:rPr>
          <w:sz w:val="24"/>
          <w:szCs w:val="24"/>
        </w:rPr>
      </w:pPr>
    </w:p>
    <w:p w:rsidR="0010375C" w:rsidRDefault="0010375C" w:rsidP="008F5F47">
      <w:pPr>
        <w:pStyle w:val="Patvirtinta"/>
        <w:spacing w:line="240" w:lineRule="auto"/>
        <w:rPr>
          <w:sz w:val="24"/>
          <w:szCs w:val="24"/>
        </w:rPr>
      </w:pPr>
    </w:p>
    <w:p w:rsidR="0010375C" w:rsidRDefault="0010375C" w:rsidP="008F5F47">
      <w:pPr>
        <w:pStyle w:val="Patvirtinta"/>
        <w:spacing w:line="240" w:lineRule="auto"/>
        <w:rPr>
          <w:sz w:val="24"/>
          <w:szCs w:val="24"/>
        </w:rPr>
      </w:pPr>
    </w:p>
    <w:p w:rsidR="0010375C" w:rsidRDefault="0010375C" w:rsidP="008F5F47">
      <w:pPr>
        <w:pStyle w:val="Patvirtinta"/>
        <w:spacing w:line="240" w:lineRule="auto"/>
        <w:rPr>
          <w:sz w:val="24"/>
          <w:szCs w:val="24"/>
        </w:rPr>
      </w:pPr>
    </w:p>
    <w:p w:rsidR="0010375C" w:rsidRDefault="0010375C" w:rsidP="008F5F47">
      <w:pPr>
        <w:pStyle w:val="Patvirtinta"/>
        <w:spacing w:line="240" w:lineRule="auto"/>
        <w:rPr>
          <w:sz w:val="24"/>
          <w:szCs w:val="24"/>
        </w:rPr>
      </w:pPr>
    </w:p>
    <w:p w:rsidR="0010375C" w:rsidRDefault="0010375C" w:rsidP="008F5F47">
      <w:pPr>
        <w:pStyle w:val="Patvirtinta"/>
        <w:spacing w:line="240" w:lineRule="auto"/>
        <w:rPr>
          <w:sz w:val="24"/>
          <w:szCs w:val="24"/>
        </w:rPr>
      </w:pPr>
    </w:p>
    <w:p w:rsidR="0010375C" w:rsidRDefault="0010375C" w:rsidP="008F5F47">
      <w:pPr>
        <w:pStyle w:val="Patvirtinta"/>
        <w:spacing w:line="240" w:lineRule="auto"/>
        <w:rPr>
          <w:sz w:val="24"/>
          <w:szCs w:val="24"/>
        </w:rPr>
      </w:pPr>
    </w:p>
    <w:p w:rsidR="0010375C" w:rsidRDefault="0010375C" w:rsidP="008F5F47">
      <w:pPr>
        <w:pStyle w:val="Patvirtinta"/>
        <w:spacing w:line="240" w:lineRule="auto"/>
        <w:rPr>
          <w:sz w:val="24"/>
          <w:szCs w:val="24"/>
        </w:rPr>
      </w:pPr>
    </w:p>
    <w:p w:rsidR="0010375C" w:rsidRDefault="0010375C" w:rsidP="008F5F47">
      <w:pPr>
        <w:pStyle w:val="Patvirtinta"/>
        <w:spacing w:line="240" w:lineRule="auto"/>
        <w:rPr>
          <w:sz w:val="24"/>
          <w:szCs w:val="24"/>
        </w:rPr>
      </w:pPr>
    </w:p>
    <w:p w:rsidR="0010375C" w:rsidRDefault="0010375C" w:rsidP="008F5F47">
      <w:pPr>
        <w:pStyle w:val="Patvirtinta"/>
        <w:spacing w:line="240" w:lineRule="auto"/>
        <w:rPr>
          <w:sz w:val="24"/>
          <w:szCs w:val="24"/>
        </w:rPr>
      </w:pPr>
    </w:p>
    <w:p w:rsidR="0010375C" w:rsidRDefault="0010375C" w:rsidP="008F5F47">
      <w:pPr>
        <w:pStyle w:val="Patvirtinta"/>
        <w:spacing w:line="240" w:lineRule="auto"/>
        <w:rPr>
          <w:sz w:val="24"/>
          <w:szCs w:val="24"/>
        </w:rPr>
      </w:pPr>
    </w:p>
    <w:p w:rsidR="0010375C" w:rsidRDefault="0010375C" w:rsidP="008F5F47">
      <w:pPr>
        <w:pStyle w:val="Patvirtinta"/>
        <w:spacing w:line="240" w:lineRule="auto"/>
        <w:rPr>
          <w:sz w:val="24"/>
          <w:szCs w:val="24"/>
        </w:rPr>
      </w:pPr>
    </w:p>
    <w:p w:rsidR="0010375C" w:rsidRDefault="0010375C" w:rsidP="008F5F47">
      <w:pPr>
        <w:pStyle w:val="Patvirtinta"/>
        <w:spacing w:line="240" w:lineRule="auto"/>
        <w:rPr>
          <w:sz w:val="24"/>
          <w:szCs w:val="24"/>
        </w:rPr>
      </w:pPr>
    </w:p>
    <w:p w:rsidR="0010375C" w:rsidRDefault="0010375C" w:rsidP="008F5F47">
      <w:pPr>
        <w:pStyle w:val="Patvirtinta"/>
        <w:spacing w:line="240" w:lineRule="auto"/>
        <w:rPr>
          <w:sz w:val="24"/>
          <w:szCs w:val="24"/>
        </w:rPr>
      </w:pPr>
    </w:p>
    <w:p w:rsidR="0010375C" w:rsidRPr="00EA459F" w:rsidRDefault="0010375C" w:rsidP="008F5F47">
      <w:pPr>
        <w:pStyle w:val="Patvirtinta"/>
        <w:spacing w:line="240" w:lineRule="auto"/>
        <w:rPr>
          <w:sz w:val="24"/>
          <w:szCs w:val="24"/>
        </w:rPr>
      </w:pPr>
    </w:p>
    <w:p w:rsidR="00623F9F" w:rsidRPr="00EA459F" w:rsidRDefault="00623F9F" w:rsidP="006A5CA5">
      <w:pPr>
        <w:pStyle w:val="Patvirtinta"/>
        <w:spacing w:line="240" w:lineRule="auto"/>
        <w:ind w:left="0"/>
        <w:rPr>
          <w:sz w:val="24"/>
          <w:szCs w:val="24"/>
        </w:rPr>
      </w:pPr>
    </w:p>
    <w:p w:rsidR="00623F9F" w:rsidRPr="00EA459F" w:rsidRDefault="00623F9F" w:rsidP="008F5F47">
      <w:pPr>
        <w:pStyle w:val="Patvirtinta"/>
        <w:spacing w:line="240" w:lineRule="auto"/>
        <w:rPr>
          <w:sz w:val="24"/>
          <w:szCs w:val="24"/>
        </w:rPr>
      </w:pPr>
      <w:r w:rsidRPr="00EA459F">
        <w:rPr>
          <w:sz w:val="24"/>
          <w:szCs w:val="24"/>
        </w:rPr>
        <w:lastRenderedPageBreak/>
        <w:t>Bibliotekos fondo apsaugos nuostatų</w:t>
      </w:r>
    </w:p>
    <w:p w:rsidR="00623F9F" w:rsidRPr="00EA459F" w:rsidRDefault="00623F9F" w:rsidP="008F5F47">
      <w:pPr>
        <w:pStyle w:val="Patvirtinta"/>
        <w:spacing w:line="240" w:lineRule="auto"/>
        <w:rPr>
          <w:sz w:val="24"/>
          <w:szCs w:val="24"/>
        </w:rPr>
      </w:pPr>
      <w:r w:rsidRPr="00EA459F">
        <w:rPr>
          <w:sz w:val="24"/>
          <w:szCs w:val="24"/>
        </w:rPr>
        <w:t>2 priedas</w:t>
      </w:r>
    </w:p>
    <w:p w:rsidR="00623F9F" w:rsidRPr="00EA459F" w:rsidRDefault="00623F9F" w:rsidP="008F5F47">
      <w:pPr>
        <w:pStyle w:val="MAZAS"/>
        <w:spacing w:line="240" w:lineRule="auto"/>
        <w:rPr>
          <w:sz w:val="24"/>
          <w:szCs w:val="24"/>
        </w:rPr>
      </w:pPr>
    </w:p>
    <w:p w:rsidR="00623F9F" w:rsidRPr="00EA459F" w:rsidRDefault="00623F9F" w:rsidP="008F5F47">
      <w:pPr>
        <w:pStyle w:val="MAZAS"/>
        <w:spacing w:line="240" w:lineRule="auto"/>
        <w:rPr>
          <w:sz w:val="24"/>
          <w:szCs w:val="24"/>
        </w:rPr>
      </w:pPr>
    </w:p>
    <w:p w:rsidR="00623F9F" w:rsidRPr="00EA459F" w:rsidRDefault="00623F9F" w:rsidP="008F5F47">
      <w:pPr>
        <w:pStyle w:val="CentrBold"/>
        <w:spacing w:line="240" w:lineRule="auto"/>
        <w:outlineLvl w:val="0"/>
        <w:rPr>
          <w:sz w:val="24"/>
          <w:szCs w:val="24"/>
        </w:rPr>
      </w:pPr>
      <w:r w:rsidRPr="00EA459F">
        <w:rPr>
          <w:sz w:val="24"/>
          <w:szCs w:val="24"/>
        </w:rPr>
        <w:t>Privalomi grupuojamųjų dokumentų registravimo elementai</w:t>
      </w:r>
    </w:p>
    <w:p w:rsidR="00623F9F" w:rsidRPr="00EA459F" w:rsidRDefault="00623F9F" w:rsidP="008F5F47">
      <w:pPr>
        <w:pStyle w:val="MAZAS"/>
        <w:spacing w:line="240" w:lineRule="auto"/>
        <w:rPr>
          <w:sz w:val="24"/>
          <w:szCs w:val="24"/>
        </w:rPr>
      </w:pPr>
    </w:p>
    <w:p w:rsidR="00623F9F" w:rsidRPr="00EA459F" w:rsidRDefault="00623F9F" w:rsidP="008F5F47">
      <w:pPr>
        <w:pStyle w:val="Pagrindinistekstas1"/>
        <w:spacing w:line="240" w:lineRule="auto"/>
        <w:rPr>
          <w:sz w:val="24"/>
          <w:szCs w:val="24"/>
        </w:rPr>
      </w:pPr>
      <w:r w:rsidRPr="00EA459F">
        <w:rPr>
          <w:sz w:val="24"/>
          <w:szCs w:val="24"/>
        </w:rPr>
        <w:t>1. Grupės pavadinimas;</w:t>
      </w:r>
    </w:p>
    <w:p w:rsidR="00623F9F" w:rsidRPr="00EA459F" w:rsidRDefault="00623F9F" w:rsidP="008F5F47">
      <w:pPr>
        <w:pStyle w:val="Pagrindinistekstas1"/>
        <w:spacing w:line="240" w:lineRule="auto"/>
        <w:rPr>
          <w:sz w:val="24"/>
          <w:szCs w:val="24"/>
        </w:rPr>
      </w:pPr>
      <w:r w:rsidRPr="00EA459F">
        <w:rPr>
          <w:sz w:val="24"/>
          <w:szCs w:val="24"/>
        </w:rPr>
        <w:t>2. Kalba;</w:t>
      </w:r>
    </w:p>
    <w:p w:rsidR="00623F9F" w:rsidRPr="00EA459F" w:rsidRDefault="00623F9F" w:rsidP="008F5F47">
      <w:pPr>
        <w:pStyle w:val="Pagrindinistekstas1"/>
        <w:spacing w:line="240" w:lineRule="auto"/>
        <w:rPr>
          <w:sz w:val="24"/>
          <w:szCs w:val="24"/>
        </w:rPr>
      </w:pPr>
      <w:r w:rsidRPr="00EA459F">
        <w:rPr>
          <w:sz w:val="24"/>
          <w:szCs w:val="24"/>
        </w:rPr>
        <w:t>3. Kaina;</w:t>
      </w:r>
    </w:p>
    <w:p w:rsidR="00623F9F" w:rsidRPr="00EA459F" w:rsidRDefault="00623F9F" w:rsidP="008F5F47">
      <w:pPr>
        <w:pStyle w:val="Pagrindinistekstas1"/>
        <w:spacing w:line="240" w:lineRule="auto"/>
        <w:rPr>
          <w:sz w:val="24"/>
          <w:szCs w:val="24"/>
        </w:rPr>
      </w:pPr>
      <w:r w:rsidRPr="00EA459F">
        <w:rPr>
          <w:sz w:val="24"/>
          <w:szCs w:val="24"/>
        </w:rPr>
        <w:t>4. Fizinių vnt. skaičius;</w:t>
      </w:r>
    </w:p>
    <w:p w:rsidR="00623F9F" w:rsidRPr="00EA459F" w:rsidRDefault="00623F9F" w:rsidP="008F5F47">
      <w:pPr>
        <w:pStyle w:val="Pagrindinistekstas1"/>
        <w:spacing w:line="240" w:lineRule="auto"/>
        <w:rPr>
          <w:sz w:val="24"/>
          <w:szCs w:val="24"/>
        </w:rPr>
      </w:pPr>
      <w:r w:rsidRPr="00EA459F">
        <w:rPr>
          <w:sz w:val="24"/>
          <w:szCs w:val="24"/>
        </w:rPr>
        <w:t>5. UDK (universali dešimtainė klasifikacija);</w:t>
      </w:r>
    </w:p>
    <w:p w:rsidR="00623F9F" w:rsidRPr="00EA459F" w:rsidRDefault="00623F9F" w:rsidP="008F5F47">
      <w:pPr>
        <w:pStyle w:val="Pagrindinistekstas1"/>
        <w:spacing w:line="240" w:lineRule="auto"/>
        <w:rPr>
          <w:sz w:val="24"/>
          <w:szCs w:val="24"/>
        </w:rPr>
      </w:pPr>
      <w:r w:rsidRPr="00EA459F">
        <w:rPr>
          <w:sz w:val="24"/>
          <w:szCs w:val="24"/>
        </w:rPr>
        <w:t>6. Pastabos.</w:t>
      </w:r>
    </w:p>
    <w:p w:rsidR="00623F9F" w:rsidRPr="00EA459F" w:rsidRDefault="00623F9F" w:rsidP="008F5F47">
      <w:pPr>
        <w:pStyle w:val="Pagrindinistekstas1"/>
        <w:spacing w:line="240" w:lineRule="auto"/>
        <w:jc w:val="center"/>
        <w:rPr>
          <w:sz w:val="24"/>
          <w:szCs w:val="24"/>
        </w:rPr>
      </w:pPr>
      <w:r w:rsidRPr="00EA459F">
        <w:rPr>
          <w:sz w:val="24"/>
          <w:szCs w:val="24"/>
        </w:rPr>
        <w:t>__________________</w:t>
      </w:r>
    </w:p>
    <w:p w:rsidR="00623F9F" w:rsidRPr="00EA459F" w:rsidRDefault="00623F9F" w:rsidP="008F5F47">
      <w:pPr>
        <w:pStyle w:val="Patvirtinta"/>
        <w:spacing w:line="240" w:lineRule="auto"/>
        <w:rPr>
          <w:sz w:val="24"/>
          <w:szCs w:val="24"/>
        </w:rPr>
      </w:pPr>
    </w:p>
    <w:p w:rsidR="00623F9F" w:rsidRPr="00EA459F" w:rsidRDefault="00623F9F" w:rsidP="008F5F47">
      <w:pPr>
        <w:pStyle w:val="Patvirtinta"/>
        <w:spacing w:line="240" w:lineRule="auto"/>
        <w:rPr>
          <w:sz w:val="24"/>
          <w:szCs w:val="24"/>
        </w:rPr>
      </w:pPr>
    </w:p>
    <w:p w:rsidR="00623F9F" w:rsidRPr="00EA459F" w:rsidRDefault="00623F9F" w:rsidP="008F5F47">
      <w:pPr>
        <w:pStyle w:val="Patvirtinta"/>
        <w:spacing w:line="240" w:lineRule="auto"/>
        <w:rPr>
          <w:sz w:val="24"/>
          <w:szCs w:val="24"/>
        </w:rPr>
      </w:pPr>
    </w:p>
    <w:p w:rsidR="00623F9F" w:rsidRPr="00EA459F" w:rsidRDefault="00623F9F" w:rsidP="008F5F47">
      <w:pPr>
        <w:pStyle w:val="Patvirtinta"/>
        <w:spacing w:line="240" w:lineRule="auto"/>
        <w:rPr>
          <w:sz w:val="24"/>
          <w:szCs w:val="24"/>
        </w:rPr>
      </w:pPr>
    </w:p>
    <w:p w:rsidR="00623F9F" w:rsidRPr="00EA459F" w:rsidRDefault="00623F9F" w:rsidP="008F5F47">
      <w:pPr>
        <w:pStyle w:val="Patvirtinta"/>
        <w:spacing w:line="240" w:lineRule="auto"/>
        <w:rPr>
          <w:sz w:val="24"/>
          <w:szCs w:val="24"/>
        </w:rPr>
      </w:pPr>
    </w:p>
    <w:p w:rsidR="00623F9F" w:rsidRPr="00EA459F" w:rsidRDefault="00623F9F" w:rsidP="008F5F47">
      <w:pPr>
        <w:pStyle w:val="Patvirtinta"/>
        <w:spacing w:line="240" w:lineRule="auto"/>
        <w:rPr>
          <w:sz w:val="24"/>
          <w:szCs w:val="24"/>
        </w:rPr>
      </w:pPr>
    </w:p>
    <w:p w:rsidR="00623F9F" w:rsidRPr="00EA459F" w:rsidRDefault="00623F9F" w:rsidP="008F5F47">
      <w:pPr>
        <w:pStyle w:val="Patvirtinta"/>
        <w:spacing w:line="240" w:lineRule="auto"/>
        <w:rPr>
          <w:sz w:val="24"/>
          <w:szCs w:val="24"/>
        </w:rPr>
      </w:pPr>
    </w:p>
    <w:p w:rsidR="00623F9F" w:rsidRPr="00EA459F" w:rsidRDefault="00623F9F" w:rsidP="008F5F47">
      <w:pPr>
        <w:pStyle w:val="Patvirtinta"/>
        <w:spacing w:line="240" w:lineRule="auto"/>
        <w:rPr>
          <w:sz w:val="24"/>
          <w:szCs w:val="24"/>
        </w:rPr>
      </w:pPr>
    </w:p>
    <w:p w:rsidR="00623F9F" w:rsidRPr="00EA459F" w:rsidRDefault="00623F9F" w:rsidP="008F5F47">
      <w:pPr>
        <w:pStyle w:val="Patvirtinta"/>
        <w:spacing w:line="240" w:lineRule="auto"/>
        <w:rPr>
          <w:sz w:val="24"/>
          <w:szCs w:val="24"/>
        </w:rPr>
      </w:pPr>
    </w:p>
    <w:p w:rsidR="00623F9F" w:rsidRPr="00EA459F" w:rsidRDefault="00623F9F" w:rsidP="008F5F47">
      <w:pPr>
        <w:pStyle w:val="Patvirtinta"/>
        <w:spacing w:line="240" w:lineRule="auto"/>
        <w:rPr>
          <w:sz w:val="24"/>
          <w:szCs w:val="24"/>
        </w:rPr>
      </w:pPr>
    </w:p>
    <w:p w:rsidR="006A5CA5" w:rsidRPr="00EA459F" w:rsidRDefault="006A5CA5" w:rsidP="006A5CA5">
      <w:pPr>
        <w:pStyle w:val="Patvirtinta"/>
        <w:spacing w:line="240" w:lineRule="auto"/>
        <w:ind w:left="0"/>
        <w:rPr>
          <w:sz w:val="24"/>
          <w:szCs w:val="24"/>
        </w:rPr>
      </w:pPr>
    </w:p>
    <w:p w:rsidR="00623F9F" w:rsidRDefault="00623F9F" w:rsidP="008F5F47">
      <w:pPr>
        <w:pStyle w:val="Patvirtinta"/>
        <w:spacing w:line="240" w:lineRule="auto"/>
        <w:rPr>
          <w:sz w:val="24"/>
          <w:szCs w:val="24"/>
        </w:rPr>
      </w:pPr>
    </w:p>
    <w:p w:rsidR="0010375C" w:rsidRDefault="0010375C" w:rsidP="008F5F47">
      <w:pPr>
        <w:pStyle w:val="Patvirtinta"/>
        <w:spacing w:line="240" w:lineRule="auto"/>
        <w:rPr>
          <w:sz w:val="24"/>
          <w:szCs w:val="24"/>
        </w:rPr>
      </w:pPr>
    </w:p>
    <w:p w:rsidR="0010375C" w:rsidRDefault="0010375C" w:rsidP="008F5F47">
      <w:pPr>
        <w:pStyle w:val="Patvirtinta"/>
        <w:spacing w:line="240" w:lineRule="auto"/>
        <w:rPr>
          <w:sz w:val="24"/>
          <w:szCs w:val="24"/>
        </w:rPr>
      </w:pPr>
    </w:p>
    <w:p w:rsidR="0010375C" w:rsidRDefault="0010375C" w:rsidP="008F5F47">
      <w:pPr>
        <w:pStyle w:val="Patvirtinta"/>
        <w:spacing w:line="240" w:lineRule="auto"/>
        <w:rPr>
          <w:sz w:val="24"/>
          <w:szCs w:val="24"/>
        </w:rPr>
      </w:pPr>
    </w:p>
    <w:p w:rsidR="0010375C" w:rsidRDefault="0010375C" w:rsidP="008F5F47">
      <w:pPr>
        <w:pStyle w:val="Patvirtinta"/>
        <w:spacing w:line="240" w:lineRule="auto"/>
        <w:rPr>
          <w:sz w:val="24"/>
          <w:szCs w:val="24"/>
        </w:rPr>
      </w:pPr>
    </w:p>
    <w:p w:rsidR="0010375C" w:rsidRDefault="0010375C" w:rsidP="008F5F47">
      <w:pPr>
        <w:pStyle w:val="Patvirtinta"/>
        <w:spacing w:line="240" w:lineRule="auto"/>
        <w:rPr>
          <w:sz w:val="24"/>
          <w:szCs w:val="24"/>
        </w:rPr>
      </w:pPr>
    </w:p>
    <w:p w:rsidR="0010375C" w:rsidRDefault="0010375C" w:rsidP="008F5F47">
      <w:pPr>
        <w:pStyle w:val="Patvirtinta"/>
        <w:spacing w:line="240" w:lineRule="auto"/>
        <w:rPr>
          <w:sz w:val="24"/>
          <w:szCs w:val="24"/>
        </w:rPr>
      </w:pPr>
    </w:p>
    <w:p w:rsidR="0010375C" w:rsidRDefault="0010375C" w:rsidP="008F5F47">
      <w:pPr>
        <w:pStyle w:val="Patvirtinta"/>
        <w:spacing w:line="240" w:lineRule="auto"/>
        <w:rPr>
          <w:sz w:val="24"/>
          <w:szCs w:val="24"/>
        </w:rPr>
      </w:pPr>
    </w:p>
    <w:p w:rsidR="0010375C" w:rsidRDefault="0010375C" w:rsidP="008F5F47">
      <w:pPr>
        <w:pStyle w:val="Patvirtinta"/>
        <w:spacing w:line="240" w:lineRule="auto"/>
        <w:rPr>
          <w:sz w:val="24"/>
          <w:szCs w:val="24"/>
        </w:rPr>
      </w:pPr>
    </w:p>
    <w:p w:rsidR="0010375C" w:rsidRDefault="0010375C" w:rsidP="008F5F47">
      <w:pPr>
        <w:pStyle w:val="Patvirtinta"/>
        <w:spacing w:line="240" w:lineRule="auto"/>
        <w:rPr>
          <w:sz w:val="24"/>
          <w:szCs w:val="24"/>
        </w:rPr>
      </w:pPr>
    </w:p>
    <w:p w:rsidR="0010375C" w:rsidRDefault="0010375C" w:rsidP="008F5F47">
      <w:pPr>
        <w:pStyle w:val="Patvirtinta"/>
        <w:spacing w:line="240" w:lineRule="auto"/>
        <w:rPr>
          <w:sz w:val="24"/>
          <w:szCs w:val="24"/>
        </w:rPr>
      </w:pPr>
    </w:p>
    <w:p w:rsidR="0010375C" w:rsidRDefault="0010375C" w:rsidP="008F5F47">
      <w:pPr>
        <w:pStyle w:val="Patvirtinta"/>
        <w:spacing w:line="240" w:lineRule="auto"/>
        <w:rPr>
          <w:sz w:val="24"/>
          <w:szCs w:val="24"/>
        </w:rPr>
      </w:pPr>
    </w:p>
    <w:p w:rsidR="0010375C" w:rsidRDefault="0010375C" w:rsidP="008F5F47">
      <w:pPr>
        <w:pStyle w:val="Patvirtinta"/>
        <w:spacing w:line="240" w:lineRule="auto"/>
        <w:rPr>
          <w:sz w:val="24"/>
          <w:szCs w:val="24"/>
        </w:rPr>
      </w:pPr>
    </w:p>
    <w:p w:rsidR="0010375C" w:rsidRDefault="0010375C" w:rsidP="008F5F47">
      <w:pPr>
        <w:pStyle w:val="Patvirtinta"/>
        <w:spacing w:line="240" w:lineRule="auto"/>
        <w:rPr>
          <w:sz w:val="24"/>
          <w:szCs w:val="24"/>
        </w:rPr>
      </w:pPr>
    </w:p>
    <w:p w:rsidR="0010375C" w:rsidRDefault="0010375C" w:rsidP="008F5F47">
      <w:pPr>
        <w:pStyle w:val="Patvirtinta"/>
        <w:spacing w:line="240" w:lineRule="auto"/>
        <w:rPr>
          <w:sz w:val="24"/>
          <w:szCs w:val="24"/>
        </w:rPr>
      </w:pPr>
    </w:p>
    <w:p w:rsidR="0010375C" w:rsidRDefault="0010375C" w:rsidP="008F5F47">
      <w:pPr>
        <w:pStyle w:val="Patvirtinta"/>
        <w:spacing w:line="240" w:lineRule="auto"/>
        <w:rPr>
          <w:sz w:val="24"/>
          <w:szCs w:val="24"/>
        </w:rPr>
      </w:pPr>
    </w:p>
    <w:p w:rsidR="0010375C" w:rsidRDefault="0010375C" w:rsidP="008F5F47">
      <w:pPr>
        <w:pStyle w:val="Patvirtinta"/>
        <w:spacing w:line="240" w:lineRule="auto"/>
        <w:rPr>
          <w:sz w:val="24"/>
          <w:szCs w:val="24"/>
        </w:rPr>
      </w:pPr>
    </w:p>
    <w:p w:rsidR="0010375C" w:rsidRDefault="0010375C" w:rsidP="008F5F47">
      <w:pPr>
        <w:pStyle w:val="Patvirtinta"/>
        <w:spacing w:line="240" w:lineRule="auto"/>
        <w:rPr>
          <w:sz w:val="24"/>
          <w:szCs w:val="24"/>
        </w:rPr>
      </w:pPr>
    </w:p>
    <w:p w:rsidR="0010375C" w:rsidRDefault="0010375C" w:rsidP="008F5F47">
      <w:pPr>
        <w:pStyle w:val="Patvirtinta"/>
        <w:spacing w:line="240" w:lineRule="auto"/>
        <w:rPr>
          <w:sz w:val="24"/>
          <w:szCs w:val="24"/>
        </w:rPr>
      </w:pPr>
    </w:p>
    <w:p w:rsidR="0010375C" w:rsidRDefault="0010375C" w:rsidP="008F5F47">
      <w:pPr>
        <w:pStyle w:val="Patvirtinta"/>
        <w:spacing w:line="240" w:lineRule="auto"/>
        <w:rPr>
          <w:sz w:val="24"/>
          <w:szCs w:val="24"/>
        </w:rPr>
      </w:pPr>
    </w:p>
    <w:p w:rsidR="0010375C" w:rsidRDefault="0010375C" w:rsidP="008F5F47">
      <w:pPr>
        <w:pStyle w:val="Patvirtinta"/>
        <w:spacing w:line="240" w:lineRule="auto"/>
        <w:rPr>
          <w:sz w:val="24"/>
          <w:szCs w:val="24"/>
        </w:rPr>
      </w:pPr>
    </w:p>
    <w:p w:rsidR="0010375C" w:rsidRDefault="0010375C" w:rsidP="008F5F47">
      <w:pPr>
        <w:pStyle w:val="Patvirtinta"/>
        <w:spacing w:line="240" w:lineRule="auto"/>
        <w:rPr>
          <w:sz w:val="24"/>
          <w:szCs w:val="24"/>
        </w:rPr>
      </w:pPr>
    </w:p>
    <w:p w:rsidR="0010375C" w:rsidRDefault="0010375C" w:rsidP="008F5F47">
      <w:pPr>
        <w:pStyle w:val="Patvirtinta"/>
        <w:spacing w:line="240" w:lineRule="auto"/>
        <w:rPr>
          <w:sz w:val="24"/>
          <w:szCs w:val="24"/>
        </w:rPr>
      </w:pPr>
    </w:p>
    <w:p w:rsidR="0010375C" w:rsidRDefault="0010375C" w:rsidP="008F5F47">
      <w:pPr>
        <w:pStyle w:val="Patvirtinta"/>
        <w:spacing w:line="240" w:lineRule="auto"/>
        <w:rPr>
          <w:sz w:val="24"/>
          <w:szCs w:val="24"/>
        </w:rPr>
      </w:pPr>
    </w:p>
    <w:p w:rsidR="0010375C" w:rsidRDefault="0010375C" w:rsidP="008F5F47">
      <w:pPr>
        <w:pStyle w:val="Patvirtinta"/>
        <w:spacing w:line="240" w:lineRule="auto"/>
        <w:rPr>
          <w:sz w:val="24"/>
          <w:szCs w:val="24"/>
        </w:rPr>
      </w:pPr>
    </w:p>
    <w:p w:rsidR="0010375C" w:rsidRDefault="0010375C" w:rsidP="008F5F47">
      <w:pPr>
        <w:pStyle w:val="Patvirtinta"/>
        <w:spacing w:line="240" w:lineRule="auto"/>
        <w:rPr>
          <w:sz w:val="24"/>
          <w:szCs w:val="24"/>
        </w:rPr>
      </w:pPr>
    </w:p>
    <w:p w:rsidR="0010375C" w:rsidRDefault="0010375C" w:rsidP="008F5F47">
      <w:pPr>
        <w:pStyle w:val="Patvirtinta"/>
        <w:spacing w:line="240" w:lineRule="auto"/>
        <w:rPr>
          <w:sz w:val="24"/>
          <w:szCs w:val="24"/>
        </w:rPr>
      </w:pPr>
    </w:p>
    <w:p w:rsidR="0010375C" w:rsidRPr="00EA459F" w:rsidRDefault="0010375C" w:rsidP="008F5F47">
      <w:pPr>
        <w:pStyle w:val="Patvirtinta"/>
        <w:spacing w:line="240" w:lineRule="auto"/>
        <w:rPr>
          <w:sz w:val="24"/>
          <w:szCs w:val="24"/>
        </w:rPr>
      </w:pPr>
    </w:p>
    <w:p w:rsidR="00623F9F" w:rsidRPr="00EA459F" w:rsidRDefault="00623F9F" w:rsidP="008F5F47">
      <w:pPr>
        <w:pStyle w:val="Patvirtinta"/>
        <w:spacing w:line="240" w:lineRule="auto"/>
        <w:rPr>
          <w:sz w:val="24"/>
          <w:szCs w:val="24"/>
        </w:rPr>
      </w:pPr>
      <w:r w:rsidRPr="00EA459F">
        <w:rPr>
          <w:sz w:val="24"/>
          <w:szCs w:val="24"/>
        </w:rPr>
        <w:lastRenderedPageBreak/>
        <w:t>Bibliotekos fondo apsaugos nuostatų</w:t>
      </w:r>
    </w:p>
    <w:p w:rsidR="00623F9F" w:rsidRPr="00EA459F" w:rsidRDefault="00623F9F" w:rsidP="008F5F47">
      <w:pPr>
        <w:pStyle w:val="Patvirtinta"/>
        <w:spacing w:line="240" w:lineRule="auto"/>
        <w:rPr>
          <w:sz w:val="24"/>
          <w:szCs w:val="24"/>
        </w:rPr>
      </w:pPr>
      <w:r w:rsidRPr="00EA459F">
        <w:rPr>
          <w:sz w:val="24"/>
          <w:szCs w:val="24"/>
        </w:rPr>
        <w:t>3 priedas</w:t>
      </w:r>
    </w:p>
    <w:p w:rsidR="00623F9F" w:rsidRPr="00EA459F" w:rsidRDefault="00623F9F" w:rsidP="008F5F47">
      <w:pPr>
        <w:pStyle w:val="Patvirtinta"/>
        <w:spacing w:line="240" w:lineRule="auto"/>
        <w:rPr>
          <w:sz w:val="24"/>
          <w:szCs w:val="24"/>
        </w:rPr>
      </w:pPr>
    </w:p>
    <w:p w:rsidR="00623F9F" w:rsidRPr="00EA459F" w:rsidRDefault="00623F9F" w:rsidP="008F5F47">
      <w:pPr>
        <w:pStyle w:val="CentrBold"/>
        <w:spacing w:line="240" w:lineRule="auto"/>
        <w:outlineLvl w:val="0"/>
        <w:rPr>
          <w:sz w:val="24"/>
          <w:szCs w:val="24"/>
        </w:rPr>
      </w:pPr>
      <w:r w:rsidRPr="00EA459F">
        <w:rPr>
          <w:sz w:val="24"/>
          <w:szCs w:val="24"/>
        </w:rPr>
        <w:t>Privalomi žurnalų registravimo elementai</w:t>
      </w:r>
    </w:p>
    <w:p w:rsidR="00623F9F" w:rsidRPr="00EA459F" w:rsidRDefault="00623F9F" w:rsidP="008F5F47">
      <w:pPr>
        <w:pStyle w:val="MAZAS"/>
        <w:spacing w:line="240" w:lineRule="auto"/>
        <w:rPr>
          <w:sz w:val="24"/>
          <w:szCs w:val="24"/>
        </w:rPr>
      </w:pPr>
    </w:p>
    <w:p w:rsidR="00623F9F" w:rsidRPr="00EA459F" w:rsidRDefault="00623F9F" w:rsidP="008F5F47">
      <w:pPr>
        <w:pStyle w:val="Pagrindinistekstas1"/>
        <w:spacing w:line="240" w:lineRule="auto"/>
        <w:rPr>
          <w:sz w:val="24"/>
          <w:szCs w:val="24"/>
        </w:rPr>
      </w:pPr>
      <w:r w:rsidRPr="00EA459F">
        <w:rPr>
          <w:sz w:val="24"/>
          <w:szCs w:val="24"/>
        </w:rPr>
        <w:t>1. Pavadinimas;</w:t>
      </w:r>
    </w:p>
    <w:p w:rsidR="00623F9F" w:rsidRPr="00EA459F" w:rsidRDefault="00623F9F" w:rsidP="008F5F47">
      <w:pPr>
        <w:pStyle w:val="Pagrindinistekstas1"/>
        <w:spacing w:line="240" w:lineRule="auto"/>
        <w:rPr>
          <w:sz w:val="24"/>
          <w:szCs w:val="24"/>
        </w:rPr>
      </w:pPr>
      <w:r w:rsidRPr="00EA459F">
        <w:rPr>
          <w:sz w:val="24"/>
          <w:szCs w:val="24"/>
        </w:rPr>
        <w:t>2. Kalba;</w:t>
      </w:r>
    </w:p>
    <w:p w:rsidR="00623F9F" w:rsidRPr="00EA459F" w:rsidRDefault="00623F9F" w:rsidP="008F5F47">
      <w:pPr>
        <w:pStyle w:val="Pagrindinistekstas1"/>
        <w:spacing w:line="240" w:lineRule="auto"/>
        <w:rPr>
          <w:sz w:val="24"/>
          <w:szCs w:val="24"/>
        </w:rPr>
      </w:pPr>
      <w:r w:rsidRPr="00EA459F">
        <w:rPr>
          <w:sz w:val="24"/>
          <w:szCs w:val="24"/>
        </w:rPr>
        <w:t>3. Periodiškumas;</w:t>
      </w:r>
    </w:p>
    <w:p w:rsidR="00623F9F" w:rsidRPr="00EA459F" w:rsidRDefault="00623F9F" w:rsidP="008F5F47">
      <w:pPr>
        <w:pStyle w:val="Pagrindinistekstas1"/>
        <w:spacing w:line="240" w:lineRule="auto"/>
        <w:rPr>
          <w:sz w:val="24"/>
          <w:szCs w:val="24"/>
        </w:rPr>
      </w:pPr>
      <w:r w:rsidRPr="00EA459F">
        <w:rPr>
          <w:sz w:val="24"/>
          <w:szCs w:val="24"/>
        </w:rPr>
        <w:t>4. Fizinių vnt. skaičius;</w:t>
      </w:r>
    </w:p>
    <w:p w:rsidR="00623F9F" w:rsidRPr="00EA459F" w:rsidRDefault="00623F9F" w:rsidP="008F5F47">
      <w:pPr>
        <w:pStyle w:val="Pagrindinistekstas1"/>
        <w:spacing w:line="240" w:lineRule="auto"/>
        <w:rPr>
          <w:sz w:val="24"/>
          <w:szCs w:val="24"/>
        </w:rPr>
      </w:pPr>
      <w:r w:rsidRPr="00EA459F">
        <w:rPr>
          <w:sz w:val="24"/>
          <w:szCs w:val="24"/>
        </w:rPr>
        <w:t>5. Metai;</w:t>
      </w:r>
    </w:p>
    <w:p w:rsidR="00623F9F" w:rsidRPr="00EA459F" w:rsidRDefault="00623F9F" w:rsidP="008F5F47">
      <w:pPr>
        <w:pStyle w:val="Pagrindinistekstas1"/>
        <w:spacing w:line="240" w:lineRule="auto"/>
        <w:rPr>
          <w:sz w:val="24"/>
          <w:szCs w:val="24"/>
        </w:rPr>
      </w:pPr>
      <w:r w:rsidRPr="00EA459F">
        <w:rPr>
          <w:sz w:val="24"/>
          <w:szCs w:val="24"/>
        </w:rPr>
        <w:t>6. Mėnesiai;</w:t>
      </w:r>
    </w:p>
    <w:p w:rsidR="00623F9F" w:rsidRPr="00EA459F" w:rsidRDefault="00623F9F" w:rsidP="008F5F47">
      <w:pPr>
        <w:pStyle w:val="Pagrindinistekstas1"/>
        <w:spacing w:line="240" w:lineRule="auto"/>
        <w:rPr>
          <w:sz w:val="24"/>
          <w:szCs w:val="24"/>
        </w:rPr>
      </w:pPr>
      <w:r w:rsidRPr="00EA459F">
        <w:rPr>
          <w:sz w:val="24"/>
          <w:szCs w:val="24"/>
        </w:rPr>
        <w:t>7. Numeriai;</w:t>
      </w:r>
    </w:p>
    <w:p w:rsidR="00623F9F" w:rsidRPr="00EA459F" w:rsidRDefault="00623F9F" w:rsidP="008F5F47">
      <w:pPr>
        <w:pStyle w:val="Pagrindinistekstas1"/>
        <w:spacing w:line="240" w:lineRule="auto"/>
        <w:rPr>
          <w:sz w:val="24"/>
          <w:szCs w:val="24"/>
        </w:rPr>
      </w:pPr>
      <w:r w:rsidRPr="00EA459F">
        <w:rPr>
          <w:sz w:val="24"/>
          <w:szCs w:val="24"/>
        </w:rPr>
        <w:t>8. Leidimo vieta;</w:t>
      </w:r>
    </w:p>
    <w:p w:rsidR="00623F9F" w:rsidRPr="00EA459F" w:rsidRDefault="00623F9F" w:rsidP="008F5F47">
      <w:pPr>
        <w:pStyle w:val="Pagrindinistekstas1"/>
        <w:spacing w:line="240" w:lineRule="auto"/>
        <w:rPr>
          <w:sz w:val="24"/>
          <w:szCs w:val="24"/>
        </w:rPr>
      </w:pPr>
      <w:r w:rsidRPr="00EA459F">
        <w:rPr>
          <w:sz w:val="24"/>
          <w:szCs w:val="24"/>
        </w:rPr>
        <w:t>9. UDK (universali dešimtainė klasifikacija);</w:t>
      </w:r>
    </w:p>
    <w:p w:rsidR="00623F9F" w:rsidRPr="00EA459F" w:rsidRDefault="00623F9F" w:rsidP="008F5F47">
      <w:pPr>
        <w:pStyle w:val="Pagrindinistekstas1"/>
        <w:spacing w:line="240" w:lineRule="auto"/>
        <w:rPr>
          <w:sz w:val="24"/>
          <w:szCs w:val="24"/>
        </w:rPr>
      </w:pPr>
      <w:r w:rsidRPr="00EA459F">
        <w:rPr>
          <w:sz w:val="24"/>
          <w:szCs w:val="24"/>
        </w:rPr>
        <w:t>10. Pastabos;</w:t>
      </w:r>
    </w:p>
    <w:p w:rsidR="00623F9F" w:rsidRPr="00EA459F" w:rsidRDefault="00623F9F" w:rsidP="008F5F47">
      <w:pPr>
        <w:pStyle w:val="Pagrindinistekstas1"/>
        <w:spacing w:line="240" w:lineRule="auto"/>
        <w:rPr>
          <w:sz w:val="24"/>
          <w:szCs w:val="24"/>
        </w:rPr>
      </w:pPr>
      <w:r w:rsidRPr="00EA459F">
        <w:rPr>
          <w:sz w:val="24"/>
          <w:szCs w:val="24"/>
        </w:rPr>
        <w:t>11. Kortelės dydis gali būti standartinis 7,5/12,5 cm, gali būti didesnio formato arba laisvos formos, priklausomai nuo gaunamų žurnalų skaičiaus ir bibliotekoje naudojamos programinės įrangos.</w:t>
      </w:r>
    </w:p>
    <w:p w:rsidR="00623F9F" w:rsidRPr="00EA459F" w:rsidRDefault="00623F9F" w:rsidP="008F5F47">
      <w:pPr>
        <w:pStyle w:val="Pagrindinistekstas1"/>
        <w:spacing w:line="240" w:lineRule="auto"/>
        <w:jc w:val="center"/>
        <w:rPr>
          <w:sz w:val="24"/>
          <w:szCs w:val="24"/>
        </w:rPr>
      </w:pPr>
      <w:r w:rsidRPr="00EA459F">
        <w:rPr>
          <w:sz w:val="24"/>
          <w:szCs w:val="24"/>
        </w:rPr>
        <w:t>_________________</w:t>
      </w:r>
    </w:p>
    <w:p w:rsidR="00623F9F" w:rsidRPr="00EA459F" w:rsidRDefault="00623F9F" w:rsidP="008F5F47">
      <w:pPr>
        <w:pStyle w:val="Pagrindinistekstas1"/>
        <w:spacing w:line="240" w:lineRule="auto"/>
        <w:jc w:val="center"/>
        <w:rPr>
          <w:sz w:val="24"/>
          <w:szCs w:val="24"/>
        </w:rPr>
      </w:pPr>
    </w:p>
    <w:p w:rsidR="00623F9F" w:rsidRPr="00EA459F" w:rsidRDefault="00623F9F" w:rsidP="008F5F47">
      <w:pPr>
        <w:pStyle w:val="Patvirtinta"/>
        <w:spacing w:line="240" w:lineRule="auto"/>
        <w:rPr>
          <w:sz w:val="24"/>
          <w:szCs w:val="24"/>
        </w:rPr>
      </w:pPr>
    </w:p>
    <w:p w:rsidR="00623F9F" w:rsidRPr="00EA459F" w:rsidRDefault="00623F9F" w:rsidP="008F5F47">
      <w:pPr>
        <w:pStyle w:val="Patvirtinta"/>
        <w:spacing w:line="240" w:lineRule="auto"/>
        <w:rPr>
          <w:sz w:val="24"/>
          <w:szCs w:val="24"/>
        </w:rPr>
      </w:pPr>
    </w:p>
    <w:p w:rsidR="00623F9F" w:rsidRPr="00EA459F" w:rsidRDefault="00623F9F" w:rsidP="008F5F47">
      <w:pPr>
        <w:pStyle w:val="Patvirtinta"/>
        <w:spacing w:line="240" w:lineRule="auto"/>
        <w:rPr>
          <w:sz w:val="24"/>
          <w:szCs w:val="24"/>
        </w:rPr>
      </w:pPr>
    </w:p>
    <w:p w:rsidR="00623F9F" w:rsidRPr="00EA459F" w:rsidRDefault="00623F9F" w:rsidP="008F5F47">
      <w:pPr>
        <w:pStyle w:val="Patvirtinta"/>
        <w:spacing w:line="240" w:lineRule="auto"/>
        <w:rPr>
          <w:sz w:val="24"/>
          <w:szCs w:val="24"/>
        </w:rPr>
      </w:pPr>
    </w:p>
    <w:p w:rsidR="00623F9F" w:rsidRPr="00EA459F" w:rsidRDefault="00623F9F" w:rsidP="008F5F47">
      <w:pPr>
        <w:pStyle w:val="Patvirtinta"/>
        <w:spacing w:line="240" w:lineRule="auto"/>
        <w:rPr>
          <w:sz w:val="24"/>
          <w:szCs w:val="24"/>
        </w:rPr>
      </w:pPr>
    </w:p>
    <w:p w:rsidR="00623F9F" w:rsidRDefault="00623F9F" w:rsidP="008F5F47">
      <w:pPr>
        <w:pStyle w:val="Patvirtinta"/>
        <w:spacing w:line="240" w:lineRule="auto"/>
        <w:rPr>
          <w:sz w:val="24"/>
          <w:szCs w:val="24"/>
        </w:rPr>
      </w:pPr>
    </w:p>
    <w:p w:rsidR="0010375C" w:rsidRDefault="0010375C" w:rsidP="008F5F47">
      <w:pPr>
        <w:pStyle w:val="Patvirtinta"/>
        <w:spacing w:line="240" w:lineRule="auto"/>
        <w:rPr>
          <w:sz w:val="24"/>
          <w:szCs w:val="24"/>
        </w:rPr>
      </w:pPr>
    </w:p>
    <w:p w:rsidR="0010375C" w:rsidRDefault="0010375C" w:rsidP="008F5F47">
      <w:pPr>
        <w:pStyle w:val="Patvirtinta"/>
        <w:spacing w:line="240" w:lineRule="auto"/>
        <w:rPr>
          <w:sz w:val="24"/>
          <w:szCs w:val="24"/>
        </w:rPr>
      </w:pPr>
    </w:p>
    <w:p w:rsidR="0010375C" w:rsidRDefault="0010375C" w:rsidP="008F5F47">
      <w:pPr>
        <w:pStyle w:val="Patvirtinta"/>
        <w:spacing w:line="240" w:lineRule="auto"/>
        <w:rPr>
          <w:sz w:val="24"/>
          <w:szCs w:val="24"/>
        </w:rPr>
      </w:pPr>
    </w:p>
    <w:p w:rsidR="0010375C" w:rsidRDefault="0010375C" w:rsidP="008F5F47">
      <w:pPr>
        <w:pStyle w:val="Patvirtinta"/>
        <w:spacing w:line="240" w:lineRule="auto"/>
        <w:rPr>
          <w:sz w:val="24"/>
          <w:szCs w:val="24"/>
        </w:rPr>
      </w:pPr>
    </w:p>
    <w:p w:rsidR="0010375C" w:rsidRDefault="0010375C" w:rsidP="008F5F47">
      <w:pPr>
        <w:pStyle w:val="Patvirtinta"/>
        <w:spacing w:line="240" w:lineRule="auto"/>
        <w:rPr>
          <w:sz w:val="24"/>
          <w:szCs w:val="24"/>
        </w:rPr>
      </w:pPr>
    </w:p>
    <w:p w:rsidR="0010375C" w:rsidRDefault="0010375C" w:rsidP="008F5F47">
      <w:pPr>
        <w:pStyle w:val="Patvirtinta"/>
        <w:spacing w:line="240" w:lineRule="auto"/>
        <w:rPr>
          <w:sz w:val="24"/>
          <w:szCs w:val="24"/>
        </w:rPr>
      </w:pPr>
    </w:p>
    <w:p w:rsidR="0010375C" w:rsidRDefault="0010375C" w:rsidP="008F5F47">
      <w:pPr>
        <w:pStyle w:val="Patvirtinta"/>
        <w:spacing w:line="240" w:lineRule="auto"/>
        <w:rPr>
          <w:sz w:val="24"/>
          <w:szCs w:val="24"/>
        </w:rPr>
      </w:pPr>
    </w:p>
    <w:p w:rsidR="0010375C" w:rsidRDefault="0010375C" w:rsidP="008F5F47">
      <w:pPr>
        <w:pStyle w:val="Patvirtinta"/>
        <w:spacing w:line="240" w:lineRule="auto"/>
        <w:rPr>
          <w:sz w:val="24"/>
          <w:szCs w:val="24"/>
        </w:rPr>
      </w:pPr>
    </w:p>
    <w:p w:rsidR="0010375C" w:rsidRDefault="0010375C" w:rsidP="008F5F47">
      <w:pPr>
        <w:pStyle w:val="Patvirtinta"/>
        <w:spacing w:line="240" w:lineRule="auto"/>
        <w:rPr>
          <w:sz w:val="24"/>
          <w:szCs w:val="24"/>
        </w:rPr>
      </w:pPr>
    </w:p>
    <w:p w:rsidR="0010375C" w:rsidRDefault="0010375C" w:rsidP="008F5F47">
      <w:pPr>
        <w:pStyle w:val="Patvirtinta"/>
        <w:spacing w:line="240" w:lineRule="auto"/>
        <w:rPr>
          <w:sz w:val="24"/>
          <w:szCs w:val="24"/>
        </w:rPr>
      </w:pPr>
    </w:p>
    <w:p w:rsidR="0010375C" w:rsidRDefault="0010375C" w:rsidP="008F5F47">
      <w:pPr>
        <w:pStyle w:val="Patvirtinta"/>
        <w:spacing w:line="240" w:lineRule="auto"/>
        <w:rPr>
          <w:sz w:val="24"/>
          <w:szCs w:val="24"/>
        </w:rPr>
      </w:pPr>
    </w:p>
    <w:p w:rsidR="0010375C" w:rsidRDefault="0010375C" w:rsidP="008F5F47">
      <w:pPr>
        <w:pStyle w:val="Patvirtinta"/>
        <w:spacing w:line="240" w:lineRule="auto"/>
        <w:rPr>
          <w:sz w:val="24"/>
          <w:szCs w:val="24"/>
        </w:rPr>
      </w:pPr>
    </w:p>
    <w:p w:rsidR="0010375C" w:rsidRDefault="0010375C" w:rsidP="008F5F47">
      <w:pPr>
        <w:pStyle w:val="Patvirtinta"/>
        <w:spacing w:line="240" w:lineRule="auto"/>
        <w:rPr>
          <w:sz w:val="24"/>
          <w:szCs w:val="24"/>
        </w:rPr>
      </w:pPr>
    </w:p>
    <w:p w:rsidR="0010375C" w:rsidRDefault="0010375C" w:rsidP="008F5F47">
      <w:pPr>
        <w:pStyle w:val="Patvirtinta"/>
        <w:spacing w:line="240" w:lineRule="auto"/>
        <w:rPr>
          <w:sz w:val="24"/>
          <w:szCs w:val="24"/>
        </w:rPr>
      </w:pPr>
    </w:p>
    <w:p w:rsidR="0010375C" w:rsidRDefault="0010375C" w:rsidP="008F5F47">
      <w:pPr>
        <w:pStyle w:val="Patvirtinta"/>
        <w:spacing w:line="240" w:lineRule="auto"/>
        <w:rPr>
          <w:sz w:val="24"/>
          <w:szCs w:val="24"/>
        </w:rPr>
      </w:pPr>
    </w:p>
    <w:p w:rsidR="0010375C" w:rsidRDefault="0010375C" w:rsidP="008F5F47">
      <w:pPr>
        <w:pStyle w:val="Patvirtinta"/>
        <w:spacing w:line="240" w:lineRule="auto"/>
        <w:rPr>
          <w:sz w:val="24"/>
          <w:szCs w:val="24"/>
        </w:rPr>
      </w:pPr>
    </w:p>
    <w:p w:rsidR="0010375C" w:rsidRDefault="0010375C" w:rsidP="008F5F47">
      <w:pPr>
        <w:pStyle w:val="Patvirtinta"/>
        <w:spacing w:line="240" w:lineRule="auto"/>
        <w:rPr>
          <w:sz w:val="24"/>
          <w:szCs w:val="24"/>
        </w:rPr>
      </w:pPr>
    </w:p>
    <w:p w:rsidR="0010375C" w:rsidRDefault="0010375C" w:rsidP="008F5F47">
      <w:pPr>
        <w:pStyle w:val="Patvirtinta"/>
        <w:spacing w:line="240" w:lineRule="auto"/>
        <w:rPr>
          <w:sz w:val="24"/>
          <w:szCs w:val="24"/>
        </w:rPr>
      </w:pPr>
    </w:p>
    <w:p w:rsidR="0010375C" w:rsidRDefault="0010375C" w:rsidP="008F5F47">
      <w:pPr>
        <w:pStyle w:val="Patvirtinta"/>
        <w:spacing w:line="240" w:lineRule="auto"/>
        <w:rPr>
          <w:sz w:val="24"/>
          <w:szCs w:val="24"/>
        </w:rPr>
      </w:pPr>
    </w:p>
    <w:p w:rsidR="0010375C" w:rsidRDefault="0010375C" w:rsidP="008F5F47">
      <w:pPr>
        <w:pStyle w:val="Patvirtinta"/>
        <w:spacing w:line="240" w:lineRule="auto"/>
        <w:rPr>
          <w:sz w:val="24"/>
          <w:szCs w:val="24"/>
        </w:rPr>
      </w:pPr>
    </w:p>
    <w:p w:rsidR="0010375C" w:rsidRDefault="0010375C" w:rsidP="008F5F47">
      <w:pPr>
        <w:pStyle w:val="Patvirtinta"/>
        <w:spacing w:line="240" w:lineRule="auto"/>
        <w:rPr>
          <w:sz w:val="24"/>
          <w:szCs w:val="24"/>
        </w:rPr>
      </w:pPr>
    </w:p>
    <w:p w:rsidR="0010375C" w:rsidRDefault="0010375C" w:rsidP="008F5F47">
      <w:pPr>
        <w:pStyle w:val="Patvirtinta"/>
        <w:spacing w:line="240" w:lineRule="auto"/>
        <w:rPr>
          <w:sz w:val="24"/>
          <w:szCs w:val="24"/>
        </w:rPr>
      </w:pPr>
    </w:p>
    <w:p w:rsidR="0010375C" w:rsidRDefault="0010375C" w:rsidP="008F5F47">
      <w:pPr>
        <w:pStyle w:val="Patvirtinta"/>
        <w:spacing w:line="240" w:lineRule="auto"/>
        <w:rPr>
          <w:sz w:val="24"/>
          <w:szCs w:val="24"/>
        </w:rPr>
      </w:pPr>
    </w:p>
    <w:p w:rsidR="0010375C" w:rsidRDefault="0010375C" w:rsidP="008F5F47">
      <w:pPr>
        <w:pStyle w:val="Patvirtinta"/>
        <w:spacing w:line="240" w:lineRule="auto"/>
        <w:rPr>
          <w:sz w:val="24"/>
          <w:szCs w:val="24"/>
        </w:rPr>
      </w:pPr>
    </w:p>
    <w:p w:rsidR="0010375C" w:rsidRDefault="0010375C" w:rsidP="008F5F47">
      <w:pPr>
        <w:pStyle w:val="Patvirtinta"/>
        <w:spacing w:line="240" w:lineRule="auto"/>
        <w:rPr>
          <w:sz w:val="24"/>
          <w:szCs w:val="24"/>
        </w:rPr>
      </w:pPr>
    </w:p>
    <w:p w:rsidR="0010375C" w:rsidRPr="00EA459F" w:rsidRDefault="0010375C" w:rsidP="008F5F47">
      <w:pPr>
        <w:pStyle w:val="Patvirtinta"/>
        <w:spacing w:line="240" w:lineRule="auto"/>
        <w:rPr>
          <w:sz w:val="24"/>
          <w:szCs w:val="24"/>
        </w:rPr>
      </w:pPr>
    </w:p>
    <w:p w:rsidR="00623F9F" w:rsidRPr="00EA459F" w:rsidRDefault="00623F9F" w:rsidP="008F5F47">
      <w:pPr>
        <w:pStyle w:val="Patvirtinta"/>
        <w:spacing w:line="240" w:lineRule="auto"/>
        <w:rPr>
          <w:sz w:val="24"/>
          <w:szCs w:val="24"/>
        </w:rPr>
      </w:pPr>
      <w:r w:rsidRPr="00EA459F">
        <w:rPr>
          <w:sz w:val="24"/>
          <w:szCs w:val="24"/>
        </w:rPr>
        <w:lastRenderedPageBreak/>
        <w:t>Bibliotekos fondo apsaugos nuostatų</w:t>
      </w:r>
    </w:p>
    <w:p w:rsidR="00623F9F" w:rsidRPr="00EA459F" w:rsidRDefault="00623F9F" w:rsidP="008F5F47">
      <w:pPr>
        <w:pStyle w:val="Patvirtinta"/>
        <w:spacing w:line="240" w:lineRule="auto"/>
        <w:rPr>
          <w:sz w:val="24"/>
          <w:szCs w:val="24"/>
        </w:rPr>
      </w:pPr>
      <w:r w:rsidRPr="00EA459F">
        <w:rPr>
          <w:sz w:val="24"/>
          <w:szCs w:val="24"/>
        </w:rPr>
        <w:t>4 priedas</w:t>
      </w:r>
    </w:p>
    <w:p w:rsidR="00623F9F" w:rsidRPr="00EA459F" w:rsidRDefault="00623F9F" w:rsidP="008F5F47">
      <w:pPr>
        <w:pStyle w:val="MAZAS"/>
        <w:spacing w:line="240" w:lineRule="auto"/>
        <w:rPr>
          <w:sz w:val="24"/>
          <w:szCs w:val="24"/>
        </w:rPr>
      </w:pPr>
    </w:p>
    <w:p w:rsidR="00623F9F" w:rsidRPr="00EA459F" w:rsidRDefault="00623F9F" w:rsidP="008F5F47">
      <w:pPr>
        <w:pStyle w:val="CentrBold"/>
        <w:spacing w:line="240" w:lineRule="auto"/>
        <w:outlineLvl w:val="0"/>
        <w:rPr>
          <w:sz w:val="24"/>
          <w:szCs w:val="24"/>
        </w:rPr>
      </w:pPr>
      <w:r w:rsidRPr="00EA459F">
        <w:rPr>
          <w:sz w:val="24"/>
          <w:szCs w:val="24"/>
        </w:rPr>
        <w:t>Privalomi laikraščių registravimo elementai</w:t>
      </w:r>
    </w:p>
    <w:p w:rsidR="00623F9F" w:rsidRPr="00EA459F" w:rsidRDefault="00623F9F" w:rsidP="008F5F47">
      <w:pPr>
        <w:pStyle w:val="MAZAS"/>
        <w:spacing w:line="240" w:lineRule="auto"/>
        <w:rPr>
          <w:sz w:val="24"/>
          <w:szCs w:val="24"/>
        </w:rPr>
      </w:pPr>
    </w:p>
    <w:p w:rsidR="00623F9F" w:rsidRPr="00EA459F" w:rsidRDefault="00623F9F" w:rsidP="008F5F47">
      <w:pPr>
        <w:pStyle w:val="Pagrindinistekstas1"/>
        <w:spacing w:line="240" w:lineRule="auto"/>
        <w:rPr>
          <w:sz w:val="24"/>
          <w:szCs w:val="24"/>
        </w:rPr>
      </w:pPr>
      <w:r w:rsidRPr="00EA459F">
        <w:rPr>
          <w:sz w:val="24"/>
          <w:szCs w:val="24"/>
        </w:rPr>
        <w:t>1. Pavadinimas;</w:t>
      </w:r>
    </w:p>
    <w:p w:rsidR="00623F9F" w:rsidRPr="00EA459F" w:rsidRDefault="00623F9F" w:rsidP="008F5F47">
      <w:pPr>
        <w:pStyle w:val="Pagrindinistekstas1"/>
        <w:spacing w:line="240" w:lineRule="auto"/>
        <w:rPr>
          <w:sz w:val="24"/>
          <w:szCs w:val="24"/>
        </w:rPr>
      </w:pPr>
      <w:r w:rsidRPr="00EA459F">
        <w:rPr>
          <w:sz w:val="24"/>
          <w:szCs w:val="24"/>
        </w:rPr>
        <w:t>2. Kalba;</w:t>
      </w:r>
    </w:p>
    <w:p w:rsidR="00623F9F" w:rsidRPr="00EA459F" w:rsidRDefault="00623F9F" w:rsidP="008F5F47">
      <w:pPr>
        <w:pStyle w:val="Pagrindinistekstas1"/>
        <w:spacing w:line="240" w:lineRule="auto"/>
        <w:rPr>
          <w:sz w:val="24"/>
          <w:szCs w:val="24"/>
        </w:rPr>
      </w:pPr>
      <w:r w:rsidRPr="00EA459F">
        <w:rPr>
          <w:sz w:val="24"/>
          <w:szCs w:val="24"/>
        </w:rPr>
        <w:t>3. Periodiškumas;</w:t>
      </w:r>
    </w:p>
    <w:p w:rsidR="00623F9F" w:rsidRPr="00EA459F" w:rsidRDefault="00623F9F" w:rsidP="008F5F47">
      <w:pPr>
        <w:pStyle w:val="Pagrindinistekstas1"/>
        <w:spacing w:line="240" w:lineRule="auto"/>
        <w:rPr>
          <w:sz w:val="24"/>
          <w:szCs w:val="24"/>
        </w:rPr>
      </w:pPr>
      <w:r w:rsidRPr="00EA459F">
        <w:rPr>
          <w:sz w:val="24"/>
          <w:szCs w:val="24"/>
        </w:rPr>
        <w:t>4. Fizinių vnt. skaičius;</w:t>
      </w:r>
    </w:p>
    <w:p w:rsidR="00623F9F" w:rsidRPr="00EA459F" w:rsidRDefault="00623F9F" w:rsidP="008F5F47">
      <w:pPr>
        <w:pStyle w:val="Pagrindinistekstas1"/>
        <w:spacing w:line="240" w:lineRule="auto"/>
        <w:rPr>
          <w:sz w:val="24"/>
          <w:szCs w:val="24"/>
        </w:rPr>
      </w:pPr>
      <w:r w:rsidRPr="00EA459F">
        <w:rPr>
          <w:sz w:val="24"/>
          <w:szCs w:val="24"/>
        </w:rPr>
        <w:t>5. Metai;</w:t>
      </w:r>
    </w:p>
    <w:p w:rsidR="00623F9F" w:rsidRPr="00EA459F" w:rsidRDefault="00623F9F" w:rsidP="008F5F47">
      <w:pPr>
        <w:pStyle w:val="Pagrindinistekstas1"/>
        <w:spacing w:line="240" w:lineRule="auto"/>
        <w:rPr>
          <w:sz w:val="24"/>
          <w:szCs w:val="24"/>
        </w:rPr>
      </w:pPr>
      <w:r w:rsidRPr="00EA459F">
        <w:rPr>
          <w:sz w:val="24"/>
          <w:szCs w:val="24"/>
        </w:rPr>
        <w:t>6. Mėnuo;</w:t>
      </w:r>
    </w:p>
    <w:p w:rsidR="00623F9F" w:rsidRPr="00EA459F" w:rsidRDefault="00623F9F" w:rsidP="008F5F47">
      <w:pPr>
        <w:pStyle w:val="Pagrindinistekstas1"/>
        <w:spacing w:line="240" w:lineRule="auto"/>
        <w:rPr>
          <w:sz w:val="24"/>
          <w:szCs w:val="24"/>
        </w:rPr>
      </w:pPr>
      <w:r w:rsidRPr="00EA459F">
        <w:rPr>
          <w:sz w:val="24"/>
          <w:szCs w:val="24"/>
        </w:rPr>
        <w:t>7. Numeris;</w:t>
      </w:r>
    </w:p>
    <w:p w:rsidR="00623F9F" w:rsidRPr="00EA459F" w:rsidRDefault="00623F9F" w:rsidP="008F5F47">
      <w:pPr>
        <w:pStyle w:val="Pagrindinistekstas1"/>
        <w:spacing w:line="240" w:lineRule="auto"/>
        <w:rPr>
          <w:sz w:val="24"/>
          <w:szCs w:val="24"/>
        </w:rPr>
      </w:pPr>
      <w:r w:rsidRPr="00EA459F">
        <w:rPr>
          <w:sz w:val="24"/>
          <w:szCs w:val="24"/>
        </w:rPr>
        <w:t>8. Leidimo vieta;</w:t>
      </w:r>
    </w:p>
    <w:p w:rsidR="00623F9F" w:rsidRPr="00EA459F" w:rsidRDefault="00623F9F" w:rsidP="008F5F47">
      <w:pPr>
        <w:pStyle w:val="Pagrindinistekstas1"/>
        <w:spacing w:line="240" w:lineRule="auto"/>
        <w:rPr>
          <w:sz w:val="24"/>
          <w:szCs w:val="24"/>
        </w:rPr>
      </w:pPr>
      <w:r w:rsidRPr="00EA459F">
        <w:rPr>
          <w:sz w:val="24"/>
          <w:szCs w:val="24"/>
        </w:rPr>
        <w:t>9. UDK (universali dešimtainė klasifikacija);</w:t>
      </w:r>
    </w:p>
    <w:p w:rsidR="00623F9F" w:rsidRPr="00EA459F" w:rsidRDefault="00623F9F" w:rsidP="008F5F47">
      <w:pPr>
        <w:pStyle w:val="Pagrindinistekstas1"/>
        <w:spacing w:line="240" w:lineRule="auto"/>
        <w:rPr>
          <w:sz w:val="24"/>
          <w:szCs w:val="24"/>
        </w:rPr>
      </w:pPr>
      <w:r w:rsidRPr="00EA459F">
        <w:rPr>
          <w:sz w:val="24"/>
          <w:szCs w:val="24"/>
        </w:rPr>
        <w:t>10. Kortelės dydis gali būti standartinis 7,5/12,5 cm, gali būti didesnio formato arba laisvos formos, priklausomai nuo gaunamų laikraščių skaičiaus ir bibliotekoje naudojamos programinės įrangos.</w:t>
      </w:r>
    </w:p>
    <w:p w:rsidR="00623F9F" w:rsidRPr="00EA459F" w:rsidRDefault="00623F9F" w:rsidP="008F5F47">
      <w:pPr>
        <w:pStyle w:val="Linija"/>
        <w:spacing w:line="240" w:lineRule="auto"/>
        <w:rPr>
          <w:sz w:val="24"/>
          <w:szCs w:val="24"/>
        </w:rPr>
      </w:pPr>
      <w:r w:rsidRPr="00EA459F">
        <w:rPr>
          <w:sz w:val="24"/>
          <w:szCs w:val="24"/>
        </w:rPr>
        <w:t>__________________</w:t>
      </w:r>
    </w:p>
    <w:p w:rsidR="00623F9F" w:rsidRPr="00EA459F" w:rsidRDefault="00623F9F" w:rsidP="008F5F47">
      <w:pPr>
        <w:pStyle w:val="Patvirtinta"/>
        <w:spacing w:line="240" w:lineRule="auto"/>
        <w:rPr>
          <w:sz w:val="24"/>
          <w:szCs w:val="24"/>
        </w:rPr>
      </w:pPr>
    </w:p>
    <w:p w:rsidR="00623F9F" w:rsidRPr="00EA459F" w:rsidRDefault="00623F9F" w:rsidP="008F5F47">
      <w:pPr>
        <w:pStyle w:val="Patvirtinta"/>
        <w:spacing w:line="240" w:lineRule="auto"/>
        <w:rPr>
          <w:sz w:val="24"/>
          <w:szCs w:val="24"/>
        </w:rPr>
      </w:pPr>
    </w:p>
    <w:p w:rsidR="00623F9F" w:rsidRPr="00EA459F" w:rsidRDefault="00623F9F" w:rsidP="008F5F47">
      <w:pPr>
        <w:pStyle w:val="Patvirtinta"/>
        <w:spacing w:line="240" w:lineRule="auto"/>
        <w:rPr>
          <w:sz w:val="24"/>
          <w:szCs w:val="24"/>
        </w:rPr>
      </w:pPr>
    </w:p>
    <w:p w:rsidR="00623F9F" w:rsidRPr="00EA459F" w:rsidRDefault="00623F9F" w:rsidP="008F5F47">
      <w:pPr>
        <w:pStyle w:val="Patvirtinta"/>
        <w:spacing w:line="240" w:lineRule="auto"/>
        <w:rPr>
          <w:sz w:val="24"/>
          <w:szCs w:val="24"/>
        </w:rPr>
      </w:pPr>
    </w:p>
    <w:p w:rsidR="00623F9F" w:rsidRPr="00EA459F" w:rsidRDefault="00623F9F" w:rsidP="008F5F47">
      <w:pPr>
        <w:pStyle w:val="Patvirtinta"/>
        <w:spacing w:line="240" w:lineRule="auto"/>
        <w:rPr>
          <w:sz w:val="24"/>
          <w:szCs w:val="24"/>
        </w:rPr>
      </w:pPr>
    </w:p>
    <w:p w:rsidR="00623F9F" w:rsidRPr="00EA459F" w:rsidRDefault="00623F9F" w:rsidP="008F5F47">
      <w:pPr>
        <w:pStyle w:val="Patvirtinta"/>
        <w:spacing w:line="240" w:lineRule="auto"/>
        <w:rPr>
          <w:sz w:val="24"/>
          <w:szCs w:val="24"/>
        </w:rPr>
      </w:pPr>
    </w:p>
    <w:p w:rsidR="00623F9F" w:rsidRPr="00EA459F" w:rsidRDefault="00623F9F" w:rsidP="008F5F47">
      <w:pPr>
        <w:pStyle w:val="Patvirtinta"/>
        <w:spacing w:line="240" w:lineRule="auto"/>
        <w:rPr>
          <w:sz w:val="24"/>
          <w:szCs w:val="24"/>
        </w:rPr>
      </w:pPr>
    </w:p>
    <w:p w:rsidR="00623F9F" w:rsidRPr="00EA459F" w:rsidRDefault="00623F9F" w:rsidP="008F5F47">
      <w:pPr>
        <w:pStyle w:val="Patvirtinta"/>
        <w:spacing w:line="240" w:lineRule="auto"/>
        <w:rPr>
          <w:sz w:val="24"/>
          <w:szCs w:val="24"/>
        </w:rPr>
      </w:pPr>
    </w:p>
    <w:p w:rsidR="00623F9F" w:rsidRPr="00EA459F" w:rsidRDefault="00623F9F" w:rsidP="008F5F47">
      <w:pPr>
        <w:pStyle w:val="Patvirtinta"/>
        <w:spacing w:line="240" w:lineRule="auto"/>
        <w:rPr>
          <w:sz w:val="24"/>
          <w:szCs w:val="24"/>
        </w:rPr>
      </w:pPr>
    </w:p>
    <w:p w:rsidR="00623F9F" w:rsidRPr="00EA459F" w:rsidRDefault="00623F9F" w:rsidP="008F5F47">
      <w:pPr>
        <w:pStyle w:val="Patvirtinta"/>
        <w:spacing w:line="240" w:lineRule="auto"/>
        <w:rPr>
          <w:sz w:val="24"/>
          <w:szCs w:val="24"/>
        </w:rPr>
      </w:pPr>
    </w:p>
    <w:p w:rsidR="006A5CA5" w:rsidRDefault="006A5CA5" w:rsidP="008F5F47">
      <w:pPr>
        <w:pStyle w:val="Patvirtinta"/>
        <w:spacing w:line="240" w:lineRule="auto"/>
        <w:rPr>
          <w:sz w:val="24"/>
          <w:szCs w:val="24"/>
        </w:rPr>
      </w:pPr>
    </w:p>
    <w:p w:rsidR="0010375C" w:rsidRDefault="0010375C" w:rsidP="008F5F47">
      <w:pPr>
        <w:pStyle w:val="Patvirtinta"/>
        <w:spacing w:line="240" w:lineRule="auto"/>
        <w:rPr>
          <w:sz w:val="24"/>
          <w:szCs w:val="24"/>
        </w:rPr>
      </w:pPr>
    </w:p>
    <w:p w:rsidR="0010375C" w:rsidRDefault="0010375C" w:rsidP="008F5F47">
      <w:pPr>
        <w:pStyle w:val="Patvirtinta"/>
        <w:spacing w:line="240" w:lineRule="auto"/>
        <w:rPr>
          <w:sz w:val="24"/>
          <w:szCs w:val="24"/>
        </w:rPr>
      </w:pPr>
    </w:p>
    <w:p w:rsidR="0010375C" w:rsidRDefault="0010375C" w:rsidP="008F5F47">
      <w:pPr>
        <w:pStyle w:val="Patvirtinta"/>
        <w:spacing w:line="240" w:lineRule="auto"/>
        <w:rPr>
          <w:sz w:val="24"/>
          <w:szCs w:val="24"/>
        </w:rPr>
      </w:pPr>
    </w:p>
    <w:p w:rsidR="0010375C" w:rsidRDefault="0010375C" w:rsidP="008F5F47">
      <w:pPr>
        <w:pStyle w:val="Patvirtinta"/>
        <w:spacing w:line="240" w:lineRule="auto"/>
        <w:rPr>
          <w:sz w:val="24"/>
          <w:szCs w:val="24"/>
        </w:rPr>
      </w:pPr>
    </w:p>
    <w:p w:rsidR="0010375C" w:rsidRDefault="0010375C" w:rsidP="008F5F47">
      <w:pPr>
        <w:pStyle w:val="Patvirtinta"/>
        <w:spacing w:line="240" w:lineRule="auto"/>
        <w:rPr>
          <w:sz w:val="24"/>
          <w:szCs w:val="24"/>
        </w:rPr>
      </w:pPr>
    </w:p>
    <w:p w:rsidR="0010375C" w:rsidRDefault="0010375C" w:rsidP="008F5F47">
      <w:pPr>
        <w:pStyle w:val="Patvirtinta"/>
        <w:spacing w:line="240" w:lineRule="auto"/>
        <w:rPr>
          <w:sz w:val="24"/>
          <w:szCs w:val="24"/>
        </w:rPr>
      </w:pPr>
    </w:p>
    <w:p w:rsidR="0010375C" w:rsidRDefault="0010375C" w:rsidP="008F5F47">
      <w:pPr>
        <w:pStyle w:val="Patvirtinta"/>
        <w:spacing w:line="240" w:lineRule="auto"/>
        <w:rPr>
          <w:sz w:val="24"/>
          <w:szCs w:val="24"/>
        </w:rPr>
      </w:pPr>
    </w:p>
    <w:p w:rsidR="0010375C" w:rsidRDefault="0010375C" w:rsidP="008F5F47">
      <w:pPr>
        <w:pStyle w:val="Patvirtinta"/>
        <w:spacing w:line="240" w:lineRule="auto"/>
        <w:rPr>
          <w:sz w:val="24"/>
          <w:szCs w:val="24"/>
        </w:rPr>
      </w:pPr>
    </w:p>
    <w:p w:rsidR="0010375C" w:rsidRDefault="0010375C" w:rsidP="008F5F47">
      <w:pPr>
        <w:pStyle w:val="Patvirtinta"/>
        <w:spacing w:line="240" w:lineRule="auto"/>
        <w:rPr>
          <w:sz w:val="24"/>
          <w:szCs w:val="24"/>
        </w:rPr>
      </w:pPr>
    </w:p>
    <w:p w:rsidR="0010375C" w:rsidRDefault="0010375C" w:rsidP="008F5F47">
      <w:pPr>
        <w:pStyle w:val="Patvirtinta"/>
        <w:spacing w:line="240" w:lineRule="auto"/>
        <w:rPr>
          <w:sz w:val="24"/>
          <w:szCs w:val="24"/>
        </w:rPr>
      </w:pPr>
    </w:p>
    <w:p w:rsidR="0010375C" w:rsidRDefault="0010375C" w:rsidP="008F5F47">
      <w:pPr>
        <w:pStyle w:val="Patvirtinta"/>
        <w:spacing w:line="240" w:lineRule="auto"/>
        <w:rPr>
          <w:sz w:val="24"/>
          <w:szCs w:val="24"/>
        </w:rPr>
      </w:pPr>
    </w:p>
    <w:p w:rsidR="0010375C" w:rsidRDefault="0010375C" w:rsidP="008F5F47">
      <w:pPr>
        <w:pStyle w:val="Patvirtinta"/>
        <w:spacing w:line="240" w:lineRule="auto"/>
        <w:rPr>
          <w:sz w:val="24"/>
          <w:szCs w:val="24"/>
        </w:rPr>
      </w:pPr>
    </w:p>
    <w:p w:rsidR="0010375C" w:rsidRDefault="0010375C" w:rsidP="008F5F47">
      <w:pPr>
        <w:pStyle w:val="Patvirtinta"/>
        <w:spacing w:line="240" w:lineRule="auto"/>
        <w:rPr>
          <w:sz w:val="24"/>
          <w:szCs w:val="24"/>
        </w:rPr>
      </w:pPr>
    </w:p>
    <w:p w:rsidR="0010375C" w:rsidRDefault="0010375C" w:rsidP="008F5F47">
      <w:pPr>
        <w:pStyle w:val="Patvirtinta"/>
        <w:spacing w:line="240" w:lineRule="auto"/>
        <w:rPr>
          <w:sz w:val="24"/>
          <w:szCs w:val="24"/>
        </w:rPr>
      </w:pPr>
    </w:p>
    <w:p w:rsidR="0010375C" w:rsidRDefault="0010375C" w:rsidP="008F5F47">
      <w:pPr>
        <w:pStyle w:val="Patvirtinta"/>
        <w:spacing w:line="240" w:lineRule="auto"/>
        <w:rPr>
          <w:sz w:val="24"/>
          <w:szCs w:val="24"/>
        </w:rPr>
      </w:pPr>
    </w:p>
    <w:p w:rsidR="0010375C" w:rsidRDefault="0010375C" w:rsidP="008F5F47">
      <w:pPr>
        <w:pStyle w:val="Patvirtinta"/>
        <w:spacing w:line="240" w:lineRule="auto"/>
        <w:rPr>
          <w:sz w:val="24"/>
          <w:szCs w:val="24"/>
        </w:rPr>
      </w:pPr>
    </w:p>
    <w:p w:rsidR="0010375C" w:rsidRDefault="0010375C" w:rsidP="008F5F47">
      <w:pPr>
        <w:pStyle w:val="Patvirtinta"/>
        <w:spacing w:line="240" w:lineRule="auto"/>
        <w:rPr>
          <w:sz w:val="24"/>
          <w:szCs w:val="24"/>
        </w:rPr>
      </w:pPr>
    </w:p>
    <w:p w:rsidR="0010375C" w:rsidRDefault="0010375C" w:rsidP="008F5F47">
      <w:pPr>
        <w:pStyle w:val="Patvirtinta"/>
        <w:spacing w:line="240" w:lineRule="auto"/>
        <w:rPr>
          <w:sz w:val="24"/>
          <w:szCs w:val="24"/>
        </w:rPr>
      </w:pPr>
    </w:p>
    <w:p w:rsidR="0010375C" w:rsidRDefault="0010375C" w:rsidP="008F5F47">
      <w:pPr>
        <w:pStyle w:val="Patvirtinta"/>
        <w:spacing w:line="240" w:lineRule="auto"/>
        <w:rPr>
          <w:sz w:val="24"/>
          <w:szCs w:val="24"/>
        </w:rPr>
      </w:pPr>
    </w:p>
    <w:p w:rsidR="0010375C" w:rsidRDefault="0010375C" w:rsidP="008F5F47">
      <w:pPr>
        <w:pStyle w:val="Patvirtinta"/>
        <w:spacing w:line="240" w:lineRule="auto"/>
        <w:rPr>
          <w:sz w:val="24"/>
          <w:szCs w:val="24"/>
        </w:rPr>
      </w:pPr>
    </w:p>
    <w:p w:rsidR="0010375C" w:rsidRDefault="0010375C" w:rsidP="008F5F47">
      <w:pPr>
        <w:pStyle w:val="Patvirtinta"/>
        <w:spacing w:line="240" w:lineRule="auto"/>
        <w:rPr>
          <w:sz w:val="24"/>
          <w:szCs w:val="24"/>
        </w:rPr>
      </w:pPr>
    </w:p>
    <w:p w:rsidR="0010375C" w:rsidRDefault="0010375C" w:rsidP="008F5F47">
      <w:pPr>
        <w:pStyle w:val="Patvirtinta"/>
        <w:spacing w:line="240" w:lineRule="auto"/>
        <w:rPr>
          <w:sz w:val="24"/>
          <w:szCs w:val="24"/>
        </w:rPr>
      </w:pPr>
    </w:p>
    <w:p w:rsidR="0010375C" w:rsidRPr="00EA459F" w:rsidRDefault="0010375C" w:rsidP="008F5F47">
      <w:pPr>
        <w:pStyle w:val="Patvirtinta"/>
        <w:spacing w:line="240" w:lineRule="auto"/>
        <w:rPr>
          <w:sz w:val="24"/>
          <w:szCs w:val="24"/>
        </w:rPr>
      </w:pPr>
    </w:p>
    <w:p w:rsidR="00623F9F" w:rsidRPr="00EA459F" w:rsidRDefault="00623F9F" w:rsidP="008F5F47">
      <w:pPr>
        <w:pStyle w:val="Patvirtinta"/>
        <w:spacing w:line="240" w:lineRule="auto"/>
        <w:rPr>
          <w:sz w:val="24"/>
          <w:szCs w:val="24"/>
        </w:rPr>
      </w:pPr>
      <w:r w:rsidRPr="00EA459F">
        <w:rPr>
          <w:sz w:val="24"/>
          <w:szCs w:val="24"/>
        </w:rPr>
        <w:lastRenderedPageBreak/>
        <w:t>Bibliotekos fondo apsaugos nuostatų</w:t>
      </w:r>
    </w:p>
    <w:p w:rsidR="00623F9F" w:rsidRPr="00EA459F" w:rsidRDefault="00623F9F" w:rsidP="008F5F47">
      <w:pPr>
        <w:pStyle w:val="Patvirtinta"/>
        <w:spacing w:line="240" w:lineRule="auto"/>
        <w:rPr>
          <w:sz w:val="24"/>
          <w:szCs w:val="24"/>
        </w:rPr>
      </w:pPr>
      <w:r w:rsidRPr="00EA459F">
        <w:rPr>
          <w:sz w:val="24"/>
          <w:szCs w:val="24"/>
        </w:rPr>
        <w:t>5 priedas</w:t>
      </w:r>
    </w:p>
    <w:p w:rsidR="00623F9F" w:rsidRPr="00EA459F" w:rsidRDefault="00623F9F" w:rsidP="008F5F47">
      <w:pPr>
        <w:pStyle w:val="Pagrindinistekstas1"/>
        <w:spacing w:line="240" w:lineRule="auto"/>
        <w:rPr>
          <w:sz w:val="24"/>
          <w:szCs w:val="24"/>
        </w:rPr>
      </w:pPr>
    </w:p>
    <w:p w:rsidR="00623F9F" w:rsidRPr="00EA459F" w:rsidRDefault="00623F9F" w:rsidP="008F5F47">
      <w:pPr>
        <w:pStyle w:val="CentrBold"/>
        <w:spacing w:line="240" w:lineRule="auto"/>
        <w:outlineLvl w:val="0"/>
        <w:rPr>
          <w:sz w:val="24"/>
          <w:szCs w:val="24"/>
        </w:rPr>
      </w:pPr>
      <w:r w:rsidRPr="00EA459F">
        <w:rPr>
          <w:sz w:val="24"/>
          <w:szCs w:val="24"/>
        </w:rPr>
        <w:t>Privalomi bendrosios fondo apskaitos elementai</w:t>
      </w:r>
    </w:p>
    <w:p w:rsidR="00623F9F" w:rsidRPr="00EA459F" w:rsidRDefault="00623F9F" w:rsidP="008F5F47">
      <w:pPr>
        <w:pStyle w:val="CentrBold"/>
        <w:spacing w:line="240" w:lineRule="auto"/>
        <w:rPr>
          <w:sz w:val="24"/>
          <w:szCs w:val="24"/>
        </w:rPr>
      </w:pPr>
    </w:p>
    <w:p w:rsidR="00623F9F" w:rsidRPr="00EA459F" w:rsidRDefault="00623F9F" w:rsidP="008F5F47">
      <w:pPr>
        <w:pStyle w:val="Pagrindinistekstas1"/>
        <w:spacing w:line="240" w:lineRule="auto"/>
        <w:outlineLvl w:val="0"/>
        <w:rPr>
          <w:b/>
          <w:bCs/>
          <w:sz w:val="24"/>
          <w:szCs w:val="24"/>
        </w:rPr>
      </w:pPr>
      <w:r w:rsidRPr="00EA459F">
        <w:rPr>
          <w:b/>
          <w:bCs/>
          <w:sz w:val="24"/>
          <w:szCs w:val="24"/>
        </w:rPr>
        <w:t>Dokumentų gavimas:</w:t>
      </w:r>
    </w:p>
    <w:p w:rsidR="00623F9F" w:rsidRPr="00EA459F" w:rsidRDefault="00623F9F" w:rsidP="008F5F47">
      <w:pPr>
        <w:pStyle w:val="Pagrindinistekstas1"/>
        <w:spacing w:line="240" w:lineRule="auto"/>
        <w:rPr>
          <w:sz w:val="24"/>
          <w:szCs w:val="24"/>
        </w:rPr>
      </w:pPr>
      <w:r w:rsidRPr="00EA459F">
        <w:rPr>
          <w:sz w:val="24"/>
          <w:szCs w:val="24"/>
        </w:rPr>
        <w:t>1. Įrašo data;</w:t>
      </w:r>
    </w:p>
    <w:p w:rsidR="00623F9F" w:rsidRPr="00EA459F" w:rsidRDefault="00623F9F" w:rsidP="008F5F47">
      <w:pPr>
        <w:pStyle w:val="Pagrindinistekstas1"/>
        <w:spacing w:line="240" w:lineRule="auto"/>
        <w:rPr>
          <w:sz w:val="24"/>
          <w:szCs w:val="24"/>
        </w:rPr>
      </w:pPr>
      <w:r w:rsidRPr="00EA459F">
        <w:rPr>
          <w:sz w:val="24"/>
          <w:szCs w:val="24"/>
        </w:rPr>
        <w:t>2. Įrašo eilės numeris;</w:t>
      </w:r>
    </w:p>
    <w:p w:rsidR="00623F9F" w:rsidRPr="00EA459F" w:rsidRDefault="00623F9F" w:rsidP="008F5F47">
      <w:pPr>
        <w:pStyle w:val="Pagrindinistekstas1"/>
        <w:spacing w:line="240" w:lineRule="auto"/>
        <w:rPr>
          <w:sz w:val="24"/>
          <w:szCs w:val="24"/>
        </w:rPr>
      </w:pPr>
      <w:r w:rsidRPr="00EA459F">
        <w:rPr>
          <w:sz w:val="24"/>
          <w:szCs w:val="24"/>
        </w:rPr>
        <w:t>3. Gavimo akto numeris;</w:t>
      </w:r>
    </w:p>
    <w:p w:rsidR="00623F9F" w:rsidRPr="00EA459F" w:rsidRDefault="00623F9F" w:rsidP="008F5F47">
      <w:pPr>
        <w:pStyle w:val="Pagrindinistekstas1"/>
        <w:spacing w:line="240" w:lineRule="auto"/>
        <w:rPr>
          <w:sz w:val="24"/>
          <w:szCs w:val="24"/>
        </w:rPr>
      </w:pPr>
      <w:r w:rsidRPr="00EA459F">
        <w:rPr>
          <w:sz w:val="24"/>
          <w:szCs w:val="24"/>
        </w:rPr>
        <w:t>4. Iš kur gauti dokumentai;</w:t>
      </w:r>
    </w:p>
    <w:p w:rsidR="00623F9F" w:rsidRPr="00EA459F" w:rsidRDefault="00623F9F" w:rsidP="008F5F47">
      <w:pPr>
        <w:pStyle w:val="Pagrindinistekstas1"/>
        <w:spacing w:line="240" w:lineRule="auto"/>
        <w:rPr>
          <w:sz w:val="24"/>
          <w:szCs w:val="24"/>
        </w:rPr>
      </w:pPr>
      <w:r w:rsidRPr="00EA459F">
        <w:rPr>
          <w:sz w:val="24"/>
          <w:szCs w:val="24"/>
        </w:rPr>
        <w:t>5. Gauta dokumentų iš viso (</w:t>
      </w:r>
      <w:proofErr w:type="spellStart"/>
      <w:r w:rsidRPr="00EA459F">
        <w:rPr>
          <w:sz w:val="24"/>
          <w:szCs w:val="24"/>
        </w:rPr>
        <w:t>fiz</w:t>
      </w:r>
      <w:proofErr w:type="spellEnd"/>
      <w:r w:rsidRPr="00EA459F">
        <w:rPr>
          <w:sz w:val="24"/>
          <w:szCs w:val="24"/>
        </w:rPr>
        <w:t>. vnt., naujų pavadinimų, suma), skaičius;</w:t>
      </w:r>
    </w:p>
    <w:p w:rsidR="00623F9F" w:rsidRPr="00EA459F" w:rsidRDefault="00623F9F" w:rsidP="008F5F47">
      <w:pPr>
        <w:pStyle w:val="Pagrindinistekstas1"/>
        <w:spacing w:line="240" w:lineRule="auto"/>
        <w:rPr>
          <w:sz w:val="24"/>
          <w:szCs w:val="24"/>
        </w:rPr>
      </w:pPr>
      <w:r w:rsidRPr="00EA459F">
        <w:rPr>
          <w:sz w:val="24"/>
          <w:szCs w:val="24"/>
        </w:rPr>
        <w:t>6. Dokumentų, įrašytų į vienetinę apskaitą (inventorintų), skaičius;</w:t>
      </w:r>
    </w:p>
    <w:p w:rsidR="00623F9F" w:rsidRPr="00EA459F" w:rsidRDefault="00623F9F" w:rsidP="008F5F47">
      <w:pPr>
        <w:pStyle w:val="Pagrindinistekstas1"/>
        <w:spacing w:line="240" w:lineRule="auto"/>
        <w:rPr>
          <w:sz w:val="24"/>
          <w:szCs w:val="24"/>
        </w:rPr>
      </w:pPr>
      <w:r w:rsidRPr="00EA459F">
        <w:rPr>
          <w:sz w:val="24"/>
          <w:szCs w:val="24"/>
        </w:rPr>
        <w:t>7. Dokumentų paskirstymas rūšimis, pagal turinį, kalbas.</w:t>
      </w:r>
    </w:p>
    <w:p w:rsidR="00623F9F" w:rsidRPr="00EA459F" w:rsidRDefault="00623F9F" w:rsidP="008F5F47">
      <w:pPr>
        <w:pStyle w:val="Pagrindinistekstas1"/>
        <w:spacing w:line="240" w:lineRule="auto"/>
        <w:rPr>
          <w:b/>
          <w:bCs/>
          <w:sz w:val="24"/>
          <w:szCs w:val="24"/>
        </w:rPr>
      </w:pPr>
    </w:p>
    <w:p w:rsidR="00623F9F" w:rsidRPr="00EA459F" w:rsidRDefault="00623F9F" w:rsidP="008F5F47">
      <w:pPr>
        <w:pStyle w:val="Pagrindinistekstas1"/>
        <w:spacing w:line="240" w:lineRule="auto"/>
        <w:outlineLvl w:val="0"/>
        <w:rPr>
          <w:b/>
          <w:bCs/>
          <w:sz w:val="24"/>
          <w:szCs w:val="24"/>
        </w:rPr>
      </w:pPr>
      <w:r w:rsidRPr="00EA459F">
        <w:rPr>
          <w:b/>
          <w:bCs/>
          <w:sz w:val="24"/>
          <w:szCs w:val="24"/>
        </w:rPr>
        <w:t>Dokumentų nurašymas:</w:t>
      </w:r>
    </w:p>
    <w:p w:rsidR="00623F9F" w:rsidRPr="00EA459F" w:rsidRDefault="00623F9F" w:rsidP="008F5F47">
      <w:pPr>
        <w:pStyle w:val="Pagrindinistekstas1"/>
        <w:spacing w:line="240" w:lineRule="auto"/>
        <w:rPr>
          <w:sz w:val="24"/>
          <w:szCs w:val="24"/>
        </w:rPr>
      </w:pPr>
      <w:r w:rsidRPr="00EA459F">
        <w:rPr>
          <w:sz w:val="24"/>
          <w:szCs w:val="24"/>
        </w:rPr>
        <w:t>1. Įrašo data;</w:t>
      </w:r>
    </w:p>
    <w:p w:rsidR="00623F9F" w:rsidRPr="00EA459F" w:rsidRDefault="00623F9F" w:rsidP="008F5F47">
      <w:pPr>
        <w:pStyle w:val="Pagrindinistekstas1"/>
        <w:spacing w:line="240" w:lineRule="auto"/>
        <w:rPr>
          <w:sz w:val="24"/>
          <w:szCs w:val="24"/>
        </w:rPr>
      </w:pPr>
      <w:r w:rsidRPr="00EA459F">
        <w:rPr>
          <w:sz w:val="24"/>
          <w:szCs w:val="24"/>
        </w:rPr>
        <w:t>2. Akto eilės numeris;</w:t>
      </w:r>
    </w:p>
    <w:p w:rsidR="00623F9F" w:rsidRPr="00EA459F" w:rsidRDefault="00623F9F" w:rsidP="008F5F47">
      <w:pPr>
        <w:pStyle w:val="Pagrindinistekstas1"/>
        <w:spacing w:line="240" w:lineRule="auto"/>
        <w:rPr>
          <w:sz w:val="24"/>
          <w:szCs w:val="24"/>
        </w:rPr>
      </w:pPr>
      <w:r w:rsidRPr="00EA459F">
        <w:rPr>
          <w:sz w:val="24"/>
          <w:szCs w:val="24"/>
        </w:rPr>
        <w:t>3. Nurašyta dokumentų iš viso (</w:t>
      </w:r>
      <w:proofErr w:type="spellStart"/>
      <w:r w:rsidRPr="00EA459F">
        <w:rPr>
          <w:sz w:val="24"/>
          <w:szCs w:val="24"/>
        </w:rPr>
        <w:t>fiz</w:t>
      </w:r>
      <w:proofErr w:type="spellEnd"/>
      <w:r w:rsidRPr="00EA459F">
        <w:rPr>
          <w:sz w:val="24"/>
          <w:szCs w:val="24"/>
        </w:rPr>
        <w:t>. vnt., pavadinimų, suma), skaičius;</w:t>
      </w:r>
    </w:p>
    <w:p w:rsidR="00623F9F" w:rsidRPr="00EA459F" w:rsidRDefault="00623F9F" w:rsidP="008F5F47">
      <w:pPr>
        <w:pStyle w:val="Pagrindinistekstas1"/>
        <w:spacing w:line="240" w:lineRule="auto"/>
        <w:rPr>
          <w:sz w:val="24"/>
          <w:szCs w:val="24"/>
        </w:rPr>
      </w:pPr>
      <w:r w:rsidRPr="00EA459F">
        <w:rPr>
          <w:sz w:val="24"/>
          <w:szCs w:val="24"/>
        </w:rPr>
        <w:t>4. Nurašyta inventorintų dokumentų (</w:t>
      </w:r>
      <w:proofErr w:type="spellStart"/>
      <w:r w:rsidRPr="00EA459F">
        <w:rPr>
          <w:sz w:val="24"/>
          <w:szCs w:val="24"/>
        </w:rPr>
        <w:t>fiz</w:t>
      </w:r>
      <w:proofErr w:type="spellEnd"/>
      <w:r w:rsidRPr="00EA459F">
        <w:rPr>
          <w:sz w:val="24"/>
          <w:szCs w:val="24"/>
        </w:rPr>
        <w:t>. vnt., pavadinimų, suma), skaičius;</w:t>
      </w:r>
    </w:p>
    <w:p w:rsidR="00623F9F" w:rsidRPr="00EA459F" w:rsidRDefault="00623F9F" w:rsidP="008F5F47">
      <w:pPr>
        <w:pStyle w:val="Pagrindinistekstas1"/>
        <w:spacing w:line="240" w:lineRule="auto"/>
        <w:rPr>
          <w:sz w:val="24"/>
          <w:szCs w:val="24"/>
        </w:rPr>
      </w:pPr>
      <w:r w:rsidRPr="00EA459F">
        <w:rPr>
          <w:sz w:val="24"/>
          <w:szCs w:val="24"/>
        </w:rPr>
        <w:t>5. Nurašymo priežastys;</w:t>
      </w:r>
    </w:p>
    <w:p w:rsidR="00623F9F" w:rsidRPr="00EA459F" w:rsidRDefault="00623F9F" w:rsidP="008F5F47">
      <w:pPr>
        <w:pStyle w:val="Pagrindinistekstas1"/>
        <w:spacing w:line="240" w:lineRule="auto"/>
        <w:rPr>
          <w:sz w:val="24"/>
          <w:szCs w:val="24"/>
        </w:rPr>
      </w:pPr>
      <w:r w:rsidRPr="00EA459F">
        <w:rPr>
          <w:sz w:val="24"/>
          <w:szCs w:val="24"/>
        </w:rPr>
        <w:t>6. Dokumentų paskirstymas rūšimis, pagal turinį, kalbas.</w:t>
      </w:r>
    </w:p>
    <w:p w:rsidR="00623F9F" w:rsidRPr="00EA459F" w:rsidRDefault="00623F9F" w:rsidP="008F5F47">
      <w:pPr>
        <w:pStyle w:val="Pagrindinistekstas1"/>
        <w:spacing w:line="240" w:lineRule="auto"/>
        <w:rPr>
          <w:b/>
          <w:bCs/>
          <w:sz w:val="24"/>
          <w:szCs w:val="24"/>
        </w:rPr>
      </w:pPr>
    </w:p>
    <w:p w:rsidR="00623F9F" w:rsidRPr="00EA459F" w:rsidRDefault="00623F9F" w:rsidP="008F5F47">
      <w:pPr>
        <w:pStyle w:val="Pagrindinistekstas1"/>
        <w:spacing w:line="240" w:lineRule="auto"/>
        <w:outlineLvl w:val="0"/>
        <w:rPr>
          <w:b/>
          <w:bCs/>
          <w:sz w:val="24"/>
          <w:szCs w:val="24"/>
        </w:rPr>
      </w:pPr>
      <w:r w:rsidRPr="00EA459F">
        <w:rPr>
          <w:b/>
          <w:bCs/>
          <w:sz w:val="24"/>
          <w:szCs w:val="24"/>
        </w:rPr>
        <w:t>Bibliotekos fondo judėjimas:</w:t>
      </w:r>
    </w:p>
    <w:p w:rsidR="00623F9F" w:rsidRPr="00EA459F" w:rsidRDefault="00623F9F" w:rsidP="008F5F47">
      <w:pPr>
        <w:pStyle w:val="Pagrindinistekstas1"/>
        <w:spacing w:line="240" w:lineRule="auto"/>
        <w:rPr>
          <w:sz w:val="24"/>
          <w:szCs w:val="24"/>
        </w:rPr>
      </w:pPr>
      <w:r w:rsidRPr="00EA459F">
        <w:rPr>
          <w:sz w:val="24"/>
          <w:szCs w:val="24"/>
        </w:rPr>
        <w:t>Metų pradžiai yra:</w:t>
      </w:r>
    </w:p>
    <w:p w:rsidR="00623F9F" w:rsidRPr="00EA459F" w:rsidRDefault="00623F9F" w:rsidP="008F5F47">
      <w:pPr>
        <w:pStyle w:val="Pagrindinistekstas1"/>
        <w:spacing w:line="240" w:lineRule="auto"/>
        <w:rPr>
          <w:sz w:val="24"/>
          <w:szCs w:val="24"/>
        </w:rPr>
      </w:pPr>
      <w:r w:rsidRPr="00EA459F">
        <w:rPr>
          <w:sz w:val="24"/>
          <w:szCs w:val="24"/>
        </w:rPr>
        <w:t>1. Iš viso dokumentų (</w:t>
      </w:r>
      <w:proofErr w:type="spellStart"/>
      <w:r w:rsidRPr="00EA459F">
        <w:rPr>
          <w:sz w:val="24"/>
          <w:szCs w:val="24"/>
        </w:rPr>
        <w:t>fiz</w:t>
      </w:r>
      <w:proofErr w:type="spellEnd"/>
      <w:r w:rsidRPr="00EA459F">
        <w:rPr>
          <w:sz w:val="24"/>
          <w:szCs w:val="24"/>
        </w:rPr>
        <w:t>. vnt., pavadinimų, suma);</w:t>
      </w:r>
    </w:p>
    <w:p w:rsidR="00623F9F" w:rsidRPr="00EA459F" w:rsidRDefault="00623F9F" w:rsidP="008F5F47">
      <w:pPr>
        <w:pStyle w:val="Pagrindinistekstas1"/>
        <w:spacing w:line="240" w:lineRule="auto"/>
        <w:rPr>
          <w:sz w:val="24"/>
          <w:szCs w:val="24"/>
        </w:rPr>
      </w:pPr>
      <w:r w:rsidRPr="00EA459F">
        <w:rPr>
          <w:sz w:val="24"/>
          <w:szCs w:val="24"/>
        </w:rPr>
        <w:t>2. Inventorintų dokumentų (</w:t>
      </w:r>
      <w:proofErr w:type="spellStart"/>
      <w:r w:rsidRPr="00EA459F">
        <w:rPr>
          <w:sz w:val="24"/>
          <w:szCs w:val="24"/>
        </w:rPr>
        <w:t>fiz</w:t>
      </w:r>
      <w:proofErr w:type="spellEnd"/>
      <w:r w:rsidRPr="00EA459F">
        <w:rPr>
          <w:sz w:val="24"/>
          <w:szCs w:val="24"/>
        </w:rPr>
        <w:t>. vnt., pavadinimų, suma);</w:t>
      </w:r>
    </w:p>
    <w:p w:rsidR="00623F9F" w:rsidRPr="00EA459F" w:rsidRDefault="00623F9F" w:rsidP="008F5F47">
      <w:pPr>
        <w:pStyle w:val="Pagrindinistekstas1"/>
        <w:spacing w:line="240" w:lineRule="auto"/>
        <w:rPr>
          <w:sz w:val="24"/>
          <w:szCs w:val="24"/>
        </w:rPr>
      </w:pPr>
      <w:r w:rsidRPr="00EA459F">
        <w:rPr>
          <w:sz w:val="24"/>
          <w:szCs w:val="24"/>
        </w:rPr>
        <w:t>3. Dokumentų paskirstymas rūšimis, pagal turinį, kalbas.</w:t>
      </w:r>
    </w:p>
    <w:p w:rsidR="00623F9F" w:rsidRPr="00EA459F" w:rsidRDefault="00623F9F" w:rsidP="008F5F47">
      <w:pPr>
        <w:pStyle w:val="Pagrindinistekstas1"/>
        <w:spacing w:line="240" w:lineRule="auto"/>
        <w:rPr>
          <w:sz w:val="24"/>
          <w:szCs w:val="24"/>
        </w:rPr>
      </w:pPr>
      <w:r w:rsidRPr="00EA459F">
        <w:rPr>
          <w:sz w:val="24"/>
          <w:szCs w:val="24"/>
        </w:rPr>
        <w:t>Per metus gauta:</w:t>
      </w:r>
    </w:p>
    <w:p w:rsidR="00623F9F" w:rsidRPr="00EA459F" w:rsidRDefault="00623F9F" w:rsidP="008F5F47">
      <w:pPr>
        <w:pStyle w:val="Pagrindinistekstas1"/>
        <w:spacing w:line="240" w:lineRule="auto"/>
        <w:rPr>
          <w:sz w:val="24"/>
          <w:szCs w:val="24"/>
        </w:rPr>
      </w:pPr>
      <w:r w:rsidRPr="00EA459F">
        <w:rPr>
          <w:sz w:val="24"/>
          <w:szCs w:val="24"/>
        </w:rPr>
        <w:t>1. Iš viso dokumentų (</w:t>
      </w:r>
      <w:proofErr w:type="spellStart"/>
      <w:r w:rsidRPr="00EA459F">
        <w:rPr>
          <w:sz w:val="24"/>
          <w:szCs w:val="24"/>
        </w:rPr>
        <w:t>fiz</w:t>
      </w:r>
      <w:proofErr w:type="spellEnd"/>
      <w:r w:rsidRPr="00EA459F">
        <w:rPr>
          <w:sz w:val="24"/>
          <w:szCs w:val="24"/>
        </w:rPr>
        <w:t>. vnt., pavadinimų, suma);</w:t>
      </w:r>
    </w:p>
    <w:p w:rsidR="00623F9F" w:rsidRPr="00EA459F" w:rsidRDefault="00623F9F" w:rsidP="008F5F47">
      <w:pPr>
        <w:pStyle w:val="Pagrindinistekstas1"/>
        <w:spacing w:line="240" w:lineRule="auto"/>
        <w:rPr>
          <w:sz w:val="24"/>
          <w:szCs w:val="24"/>
        </w:rPr>
      </w:pPr>
      <w:r w:rsidRPr="00EA459F">
        <w:rPr>
          <w:sz w:val="24"/>
          <w:szCs w:val="24"/>
        </w:rPr>
        <w:t>2. Inventorintų dokumentų (</w:t>
      </w:r>
      <w:proofErr w:type="spellStart"/>
      <w:r w:rsidRPr="00EA459F">
        <w:rPr>
          <w:sz w:val="24"/>
          <w:szCs w:val="24"/>
        </w:rPr>
        <w:t>fiz</w:t>
      </w:r>
      <w:proofErr w:type="spellEnd"/>
      <w:r w:rsidRPr="00EA459F">
        <w:rPr>
          <w:sz w:val="24"/>
          <w:szCs w:val="24"/>
        </w:rPr>
        <w:t>. vnt., pavadinimų, suma);</w:t>
      </w:r>
    </w:p>
    <w:p w:rsidR="00623F9F" w:rsidRPr="00EA459F" w:rsidRDefault="00623F9F" w:rsidP="008F5F47">
      <w:pPr>
        <w:pStyle w:val="Pagrindinistekstas1"/>
        <w:spacing w:line="240" w:lineRule="auto"/>
        <w:rPr>
          <w:sz w:val="24"/>
          <w:szCs w:val="24"/>
        </w:rPr>
      </w:pPr>
      <w:r w:rsidRPr="00EA459F">
        <w:rPr>
          <w:sz w:val="24"/>
          <w:szCs w:val="24"/>
        </w:rPr>
        <w:t>3. Dokumentų paskirstymas rūšimis, pagal turinį, kalbas.</w:t>
      </w:r>
    </w:p>
    <w:p w:rsidR="00623F9F" w:rsidRPr="00EA459F" w:rsidRDefault="00623F9F" w:rsidP="008F5F47">
      <w:pPr>
        <w:pStyle w:val="Pagrindinistekstas1"/>
        <w:spacing w:line="240" w:lineRule="auto"/>
        <w:rPr>
          <w:sz w:val="24"/>
          <w:szCs w:val="24"/>
        </w:rPr>
      </w:pPr>
      <w:r w:rsidRPr="00EA459F">
        <w:rPr>
          <w:sz w:val="24"/>
          <w:szCs w:val="24"/>
        </w:rPr>
        <w:t>Per metus nurašyta:</w:t>
      </w:r>
    </w:p>
    <w:p w:rsidR="00623F9F" w:rsidRPr="00EA459F" w:rsidRDefault="00623F9F" w:rsidP="008F5F47">
      <w:pPr>
        <w:pStyle w:val="Pagrindinistekstas1"/>
        <w:spacing w:line="240" w:lineRule="auto"/>
        <w:rPr>
          <w:sz w:val="24"/>
          <w:szCs w:val="24"/>
        </w:rPr>
      </w:pPr>
      <w:r w:rsidRPr="00EA459F">
        <w:rPr>
          <w:sz w:val="24"/>
          <w:szCs w:val="24"/>
        </w:rPr>
        <w:t>1. Iš viso dokumentų (</w:t>
      </w:r>
      <w:proofErr w:type="spellStart"/>
      <w:r w:rsidRPr="00EA459F">
        <w:rPr>
          <w:sz w:val="24"/>
          <w:szCs w:val="24"/>
        </w:rPr>
        <w:t>fiz</w:t>
      </w:r>
      <w:proofErr w:type="spellEnd"/>
      <w:r w:rsidRPr="00EA459F">
        <w:rPr>
          <w:sz w:val="24"/>
          <w:szCs w:val="24"/>
        </w:rPr>
        <w:t>. vnt., pavadinimų, suma);</w:t>
      </w:r>
    </w:p>
    <w:p w:rsidR="00623F9F" w:rsidRPr="00EA459F" w:rsidRDefault="00623F9F" w:rsidP="008F5F47">
      <w:pPr>
        <w:pStyle w:val="Pagrindinistekstas1"/>
        <w:spacing w:line="240" w:lineRule="auto"/>
        <w:rPr>
          <w:sz w:val="24"/>
          <w:szCs w:val="24"/>
        </w:rPr>
      </w:pPr>
      <w:r w:rsidRPr="00EA459F">
        <w:rPr>
          <w:sz w:val="24"/>
          <w:szCs w:val="24"/>
        </w:rPr>
        <w:t>2. Inventorintų dokumentų (</w:t>
      </w:r>
      <w:proofErr w:type="spellStart"/>
      <w:r w:rsidRPr="00EA459F">
        <w:rPr>
          <w:sz w:val="24"/>
          <w:szCs w:val="24"/>
        </w:rPr>
        <w:t>fiz</w:t>
      </w:r>
      <w:proofErr w:type="spellEnd"/>
      <w:r w:rsidRPr="00EA459F">
        <w:rPr>
          <w:sz w:val="24"/>
          <w:szCs w:val="24"/>
        </w:rPr>
        <w:t>. vnt., pavadinimų, suma);</w:t>
      </w:r>
    </w:p>
    <w:p w:rsidR="00623F9F" w:rsidRPr="00EA459F" w:rsidRDefault="00623F9F" w:rsidP="008F5F47">
      <w:pPr>
        <w:pStyle w:val="Pagrindinistekstas1"/>
        <w:spacing w:line="240" w:lineRule="auto"/>
        <w:rPr>
          <w:sz w:val="24"/>
          <w:szCs w:val="24"/>
        </w:rPr>
      </w:pPr>
      <w:r w:rsidRPr="00EA459F">
        <w:rPr>
          <w:sz w:val="24"/>
          <w:szCs w:val="24"/>
        </w:rPr>
        <w:t>3. Dokumentų paskirstymas rūšimis, pagal turinį, kalbas.</w:t>
      </w:r>
    </w:p>
    <w:p w:rsidR="00623F9F" w:rsidRPr="00EA459F" w:rsidRDefault="00623F9F" w:rsidP="008F5F47">
      <w:pPr>
        <w:pStyle w:val="Pagrindinistekstas1"/>
        <w:spacing w:line="240" w:lineRule="auto"/>
        <w:rPr>
          <w:sz w:val="24"/>
          <w:szCs w:val="24"/>
        </w:rPr>
      </w:pPr>
      <w:r w:rsidRPr="00EA459F">
        <w:rPr>
          <w:sz w:val="24"/>
          <w:szCs w:val="24"/>
        </w:rPr>
        <w:t>Metų pabaigai yra:</w:t>
      </w:r>
    </w:p>
    <w:p w:rsidR="00623F9F" w:rsidRPr="00EA459F" w:rsidRDefault="00623F9F" w:rsidP="008F5F47">
      <w:pPr>
        <w:pStyle w:val="Pagrindinistekstas1"/>
        <w:spacing w:line="240" w:lineRule="auto"/>
        <w:rPr>
          <w:sz w:val="24"/>
          <w:szCs w:val="24"/>
        </w:rPr>
      </w:pPr>
      <w:r w:rsidRPr="00EA459F">
        <w:rPr>
          <w:sz w:val="24"/>
          <w:szCs w:val="24"/>
        </w:rPr>
        <w:t>1. Iš viso dokumentų (</w:t>
      </w:r>
      <w:proofErr w:type="spellStart"/>
      <w:r w:rsidRPr="00EA459F">
        <w:rPr>
          <w:sz w:val="24"/>
          <w:szCs w:val="24"/>
        </w:rPr>
        <w:t>fiz</w:t>
      </w:r>
      <w:proofErr w:type="spellEnd"/>
      <w:r w:rsidRPr="00EA459F">
        <w:rPr>
          <w:sz w:val="24"/>
          <w:szCs w:val="24"/>
        </w:rPr>
        <w:t>. vnt., pavadinimų, suma);</w:t>
      </w:r>
    </w:p>
    <w:p w:rsidR="00623F9F" w:rsidRPr="00EA459F" w:rsidRDefault="00623F9F" w:rsidP="008F5F47">
      <w:pPr>
        <w:pStyle w:val="Pagrindinistekstas1"/>
        <w:spacing w:line="240" w:lineRule="auto"/>
        <w:rPr>
          <w:sz w:val="24"/>
          <w:szCs w:val="24"/>
        </w:rPr>
      </w:pPr>
      <w:r w:rsidRPr="00EA459F">
        <w:rPr>
          <w:sz w:val="24"/>
          <w:szCs w:val="24"/>
        </w:rPr>
        <w:t>2. Inventorintų dokumentų (</w:t>
      </w:r>
      <w:proofErr w:type="spellStart"/>
      <w:r w:rsidRPr="00EA459F">
        <w:rPr>
          <w:sz w:val="24"/>
          <w:szCs w:val="24"/>
        </w:rPr>
        <w:t>fiz</w:t>
      </w:r>
      <w:proofErr w:type="spellEnd"/>
      <w:r w:rsidRPr="00EA459F">
        <w:rPr>
          <w:sz w:val="24"/>
          <w:szCs w:val="24"/>
        </w:rPr>
        <w:t>. vnt., pavadinimų, suma);</w:t>
      </w:r>
    </w:p>
    <w:p w:rsidR="00623F9F" w:rsidRPr="00EA459F" w:rsidRDefault="00623F9F" w:rsidP="008F5F47">
      <w:pPr>
        <w:pStyle w:val="Pagrindinistekstas1"/>
        <w:spacing w:line="240" w:lineRule="auto"/>
        <w:rPr>
          <w:sz w:val="24"/>
          <w:szCs w:val="24"/>
        </w:rPr>
      </w:pPr>
      <w:r w:rsidRPr="00EA459F">
        <w:rPr>
          <w:sz w:val="24"/>
          <w:szCs w:val="24"/>
        </w:rPr>
        <w:t>3. Dokumentų paskirstymas rūšimis, pagal turinį, kalbas.</w:t>
      </w:r>
    </w:p>
    <w:p w:rsidR="00623F9F" w:rsidRPr="00EA459F" w:rsidRDefault="00623F9F" w:rsidP="008F5F47">
      <w:pPr>
        <w:pStyle w:val="Linija"/>
        <w:spacing w:line="240" w:lineRule="auto"/>
        <w:rPr>
          <w:sz w:val="24"/>
          <w:szCs w:val="24"/>
        </w:rPr>
      </w:pPr>
      <w:r w:rsidRPr="00EA459F">
        <w:rPr>
          <w:sz w:val="24"/>
          <w:szCs w:val="24"/>
        </w:rPr>
        <w:t>__________________</w:t>
      </w:r>
    </w:p>
    <w:p w:rsidR="00623F9F" w:rsidRPr="00EA459F" w:rsidRDefault="00623F9F" w:rsidP="008F5F47">
      <w:pPr>
        <w:pStyle w:val="Linija"/>
        <w:spacing w:line="240" w:lineRule="auto"/>
        <w:rPr>
          <w:sz w:val="24"/>
          <w:szCs w:val="24"/>
        </w:rPr>
      </w:pPr>
    </w:p>
    <w:p w:rsidR="00623F9F" w:rsidRPr="00EA459F" w:rsidRDefault="00623F9F" w:rsidP="008F5F47">
      <w:pPr>
        <w:pStyle w:val="Patvirtinta"/>
        <w:spacing w:line="240" w:lineRule="auto"/>
        <w:rPr>
          <w:sz w:val="24"/>
          <w:szCs w:val="24"/>
        </w:rPr>
      </w:pPr>
    </w:p>
    <w:p w:rsidR="00623F9F" w:rsidRPr="00EA459F" w:rsidRDefault="00623F9F" w:rsidP="008F5F47">
      <w:pPr>
        <w:pStyle w:val="Patvirtinta"/>
        <w:spacing w:line="240" w:lineRule="auto"/>
        <w:rPr>
          <w:sz w:val="24"/>
          <w:szCs w:val="24"/>
        </w:rPr>
      </w:pPr>
    </w:p>
    <w:p w:rsidR="00623F9F" w:rsidRPr="00EA459F" w:rsidRDefault="00623F9F" w:rsidP="008F5F47">
      <w:pPr>
        <w:pStyle w:val="Patvirtinta"/>
        <w:spacing w:line="240" w:lineRule="auto"/>
        <w:rPr>
          <w:sz w:val="24"/>
          <w:szCs w:val="24"/>
        </w:rPr>
      </w:pPr>
    </w:p>
    <w:p w:rsidR="00623F9F" w:rsidRPr="00EA459F" w:rsidRDefault="00623F9F" w:rsidP="008F5F47">
      <w:pPr>
        <w:pStyle w:val="Patvirtinta"/>
        <w:spacing w:line="240" w:lineRule="auto"/>
        <w:rPr>
          <w:sz w:val="24"/>
          <w:szCs w:val="24"/>
        </w:rPr>
      </w:pPr>
    </w:p>
    <w:p w:rsidR="00623F9F" w:rsidRPr="00EA459F" w:rsidRDefault="00623F9F" w:rsidP="008F5F47">
      <w:pPr>
        <w:pStyle w:val="Patvirtinta"/>
        <w:spacing w:line="240" w:lineRule="auto"/>
        <w:rPr>
          <w:sz w:val="24"/>
          <w:szCs w:val="24"/>
        </w:rPr>
      </w:pPr>
    </w:p>
    <w:p w:rsidR="00623F9F" w:rsidRPr="00EA459F" w:rsidRDefault="00623F9F" w:rsidP="008F5F47">
      <w:pPr>
        <w:pStyle w:val="Patvirtinta"/>
        <w:spacing w:line="240" w:lineRule="auto"/>
        <w:rPr>
          <w:sz w:val="24"/>
          <w:szCs w:val="24"/>
        </w:rPr>
      </w:pPr>
    </w:p>
    <w:p w:rsidR="00623F9F" w:rsidRPr="00EA459F" w:rsidRDefault="00623F9F" w:rsidP="008F5F47">
      <w:pPr>
        <w:pStyle w:val="Patvirtinta"/>
        <w:spacing w:line="240" w:lineRule="auto"/>
        <w:rPr>
          <w:sz w:val="24"/>
          <w:szCs w:val="24"/>
        </w:rPr>
      </w:pPr>
    </w:p>
    <w:p w:rsidR="00EA459F" w:rsidRDefault="00EA459F" w:rsidP="008F5F47">
      <w:pPr>
        <w:pStyle w:val="Patvirtinta"/>
        <w:spacing w:line="240" w:lineRule="auto"/>
        <w:rPr>
          <w:sz w:val="24"/>
          <w:szCs w:val="24"/>
        </w:rPr>
      </w:pPr>
    </w:p>
    <w:p w:rsidR="00EA459F" w:rsidRDefault="00EA459F" w:rsidP="008F5F47">
      <w:pPr>
        <w:pStyle w:val="Patvirtinta"/>
        <w:spacing w:line="240" w:lineRule="auto"/>
        <w:rPr>
          <w:sz w:val="24"/>
          <w:szCs w:val="24"/>
        </w:rPr>
      </w:pPr>
    </w:p>
    <w:p w:rsidR="00EA459F" w:rsidRDefault="00EA459F" w:rsidP="008F5F47">
      <w:pPr>
        <w:pStyle w:val="Patvirtinta"/>
        <w:spacing w:line="240" w:lineRule="auto"/>
        <w:rPr>
          <w:sz w:val="24"/>
          <w:szCs w:val="24"/>
        </w:rPr>
      </w:pPr>
    </w:p>
    <w:p w:rsidR="00EA459F" w:rsidRPr="00EA459F" w:rsidRDefault="00EA459F" w:rsidP="008F5F47">
      <w:pPr>
        <w:pStyle w:val="Patvirtinta"/>
        <w:spacing w:line="240" w:lineRule="auto"/>
        <w:rPr>
          <w:sz w:val="24"/>
          <w:szCs w:val="24"/>
        </w:rPr>
      </w:pPr>
    </w:p>
    <w:p w:rsidR="00623F9F" w:rsidRPr="00EA459F" w:rsidRDefault="00623F9F" w:rsidP="008F5F47">
      <w:pPr>
        <w:pStyle w:val="Patvirtinta"/>
        <w:spacing w:line="240" w:lineRule="auto"/>
        <w:rPr>
          <w:sz w:val="24"/>
          <w:szCs w:val="24"/>
        </w:rPr>
      </w:pPr>
      <w:r w:rsidRPr="00EA459F">
        <w:rPr>
          <w:sz w:val="24"/>
          <w:szCs w:val="24"/>
        </w:rPr>
        <w:lastRenderedPageBreak/>
        <w:t>Bibliotekos fondo apsaugos nuostatų</w:t>
      </w:r>
    </w:p>
    <w:p w:rsidR="00623F9F" w:rsidRPr="00EA459F" w:rsidRDefault="00623F9F" w:rsidP="008F5F47">
      <w:pPr>
        <w:pStyle w:val="Patvirtinta"/>
        <w:spacing w:line="240" w:lineRule="auto"/>
        <w:rPr>
          <w:sz w:val="24"/>
          <w:szCs w:val="24"/>
        </w:rPr>
      </w:pPr>
      <w:r w:rsidRPr="00EA459F">
        <w:rPr>
          <w:sz w:val="24"/>
          <w:szCs w:val="24"/>
        </w:rPr>
        <w:t>6 priedas</w:t>
      </w:r>
    </w:p>
    <w:p w:rsidR="00623F9F" w:rsidRPr="00EA459F" w:rsidRDefault="00623F9F" w:rsidP="008F5F47">
      <w:pPr>
        <w:pStyle w:val="Patvirtinta"/>
        <w:spacing w:line="240" w:lineRule="auto"/>
        <w:rPr>
          <w:sz w:val="24"/>
          <w:szCs w:val="24"/>
        </w:rPr>
      </w:pPr>
    </w:p>
    <w:p w:rsidR="00623F9F" w:rsidRPr="00EA459F" w:rsidRDefault="00623F9F" w:rsidP="008F5F47">
      <w:pPr>
        <w:pStyle w:val="Pagrindinistekstas"/>
        <w:tabs>
          <w:tab w:val="left" w:pos="3544"/>
        </w:tabs>
        <w:jc w:val="center"/>
        <w:rPr>
          <w:b/>
          <w:bCs/>
          <w:lang w:val="lt-LT"/>
        </w:rPr>
      </w:pPr>
      <w:r w:rsidRPr="00EA459F">
        <w:rPr>
          <w:b/>
          <w:bCs/>
          <w:lang w:val="lt-LT"/>
        </w:rPr>
        <w:t xml:space="preserve">(Pripažintų nereikalingais arba netinkamais (negalimais) naudoti </w:t>
      </w:r>
    </w:p>
    <w:p w:rsidR="00623F9F" w:rsidRPr="00EA459F" w:rsidRDefault="00623F9F" w:rsidP="008F5F47">
      <w:pPr>
        <w:pStyle w:val="Pagrindinistekstas"/>
        <w:tabs>
          <w:tab w:val="left" w:pos="3544"/>
        </w:tabs>
        <w:jc w:val="center"/>
        <w:rPr>
          <w:b/>
          <w:bCs/>
          <w:i/>
          <w:iCs/>
          <w:lang w:val="lt-LT"/>
        </w:rPr>
      </w:pPr>
      <w:r w:rsidRPr="00EA459F">
        <w:rPr>
          <w:b/>
          <w:bCs/>
          <w:lang w:val="lt-LT"/>
        </w:rPr>
        <w:t>bibliotekos dokumentų nurašymo akto forma)</w:t>
      </w:r>
    </w:p>
    <w:p w:rsidR="00623F9F" w:rsidRPr="00EA459F" w:rsidRDefault="00623F9F" w:rsidP="008F5F47">
      <w:pPr>
        <w:pStyle w:val="Linija"/>
        <w:spacing w:line="240" w:lineRule="auto"/>
        <w:rPr>
          <w:sz w:val="24"/>
          <w:szCs w:val="24"/>
        </w:rPr>
      </w:pPr>
    </w:p>
    <w:p w:rsidR="00623F9F" w:rsidRPr="00EA459F" w:rsidRDefault="00623F9F" w:rsidP="00DA0ECC">
      <w:pPr>
        <w:spacing w:line="240" w:lineRule="auto"/>
        <w:jc w:val="center"/>
        <w:rPr>
          <w:rFonts w:ascii="Times New Roman" w:hAnsi="Times New Roman" w:cs="Times New Roman"/>
          <w:sz w:val="24"/>
          <w:szCs w:val="24"/>
          <w:lang w:val="lt-LT"/>
        </w:rPr>
      </w:pPr>
      <w:r w:rsidRPr="00EA459F">
        <w:rPr>
          <w:rFonts w:ascii="Times New Roman" w:hAnsi="Times New Roman" w:cs="Times New Roman"/>
          <w:b/>
          <w:bCs/>
          <w:sz w:val="24"/>
          <w:szCs w:val="24"/>
          <w:lang w:val="lt-LT"/>
        </w:rPr>
        <w:t>_______________________________________</w:t>
      </w:r>
      <w:r w:rsidRPr="00EA459F">
        <w:rPr>
          <w:rFonts w:ascii="Times New Roman" w:hAnsi="Times New Roman" w:cs="Times New Roman"/>
          <w:b/>
          <w:bCs/>
          <w:i/>
          <w:iCs/>
          <w:sz w:val="24"/>
          <w:szCs w:val="24"/>
          <w:lang w:val="lt-LT"/>
        </w:rPr>
        <w:t xml:space="preserve">_  </w:t>
      </w:r>
      <w:r w:rsidRPr="00EA459F">
        <w:rPr>
          <w:rFonts w:ascii="Times New Roman" w:hAnsi="Times New Roman" w:cs="Times New Roman"/>
          <w:b/>
          <w:bCs/>
          <w:sz w:val="24"/>
          <w:szCs w:val="24"/>
          <w:lang w:val="lt-LT"/>
        </w:rPr>
        <w:t>MOKYKLOS</w:t>
      </w:r>
      <w:r w:rsidRPr="00EA459F">
        <w:rPr>
          <w:rFonts w:ascii="Times New Roman" w:hAnsi="Times New Roman" w:cs="Times New Roman"/>
          <w:b/>
          <w:bCs/>
          <w:i/>
          <w:iCs/>
          <w:sz w:val="24"/>
          <w:szCs w:val="24"/>
          <w:lang w:val="lt-LT"/>
        </w:rPr>
        <w:t xml:space="preserve"> </w:t>
      </w:r>
      <w:r w:rsidRPr="00EA459F">
        <w:rPr>
          <w:rFonts w:ascii="Times New Roman" w:hAnsi="Times New Roman" w:cs="Times New Roman"/>
          <w:b/>
          <w:bCs/>
          <w:sz w:val="24"/>
          <w:szCs w:val="24"/>
          <w:lang w:val="lt-LT"/>
        </w:rPr>
        <w:t>BIBLIOTEKA</w:t>
      </w:r>
    </w:p>
    <w:p w:rsidR="00623F9F" w:rsidRPr="00EA459F" w:rsidRDefault="00623F9F" w:rsidP="008F5F47">
      <w:pPr>
        <w:spacing w:line="240" w:lineRule="auto"/>
        <w:jc w:val="center"/>
        <w:rPr>
          <w:rFonts w:ascii="Times New Roman" w:hAnsi="Times New Roman" w:cs="Times New Roman"/>
          <w:b/>
          <w:bCs/>
          <w:sz w:val="24"/>
          <w:szCs w:val="24"/>
          <w:lang w:val="lt-LT"/>
        </w:rPr>
      </w:pPr>
    </w:p>
    <w:p w:rsidR="00623F9F" w:rsidRPr="00EA459F" w:rsidRDefault="00623F9F" w:rsidP="00DA0ECC">
      <w:pPr>
        <w:spacing w:line="240" w:lineRule="auto"/>
        <w:jc w:val="center"/>
        <w:rPr>
          <w:rFonts w:ascii="Times New Roman" w:hAnsi="Times New Roman" w:cs="Times New Roman"/>
          <w:b/>
          <w:bCs/>
          <w:sz w:val="24"/>
          <w:szCs w:val="24"/>
          <w:lang w:val="lt-LT"/>
        </w:rPr>
      </w:pPr>
      <w:r w:rsidRPr="00EA459F">
        <w:rPr>
          <w:rFonts w:ascii="Times New Roman" w:hAnsi="Times New Roman" w:cs="Times New Roman"/>
          <w:b/>
          <w:bCs/>
          <w:sz w:val="24"/>
          <w:szCs w:val="24"/>
          <w:lang w:val="lt-LT"/>
        </w:rPr>
        <w:t>PRIPAŽINTŲ NEREIKALINGAIS ARBA NETINKAMAIS (NEGALIMAIS) NAUDOTI BIBLIOTEKOS DOKUMENTŲ NURAŠYMO AKTAS</w:t>
      </w:r>
    </w:p>
    <w:p w:rsidR="00623F9F" w:rsidRPr="00EA459F" w:rsidRDefault="00623F9F" w:rsidP="008F5F47">
      <w:pPr>
        <w:spacing w:line="240" w:lineRule="auto"/>
        <w:jc w:val="center"/>
        <w:rPr>
          <w:rFonts w:ascii="Times New Roman" w:hAnsi="Times New Roman" w:cs="Times New Roman"/>
          <w:sz w:val="24"/>
          <w:szCs w:val="24"/>
          <w:lang w:val="pt-BR"/>
        </w:rPr>
      </w:pPr>
      <w:r w:rsidRPr="00EA459F">
        <w:rPr>
          <w:rFonts w:ascii="Times New Roman" w:hAnsi="Times New Roman" w:cs="Times New Roman"/>
          <w:sz w:val="24"/>
          <w:szCs w:val="24"/>
          <w:lang w:val="pt-BR"/>
        </w:rPr>
        <w:t>201</w:t>
      </w:r>
      <w:r w:rsidRPr="00EA459F">
        <w:rPr>
          <w:rFonts w:ascii="Times New Roman" w:hAnsi="Times New Roman" w:cs="Times New Roman"/>
          <w:sz w:val="24"/>
          <w:szCs w:val="24"/>
          <w:u w:val="single"/>
          <w:lang w:val="pt-BR"/>
        </w:rPr>
        <w:t xml:space="preserve">   </w:t>
      </w:r>
      <w:r w:rsidRPr="00EA459F">
        <w:rPr>
          <w:rFonts w:ascii="Times New Roman" w:hAnsi="Times New Roman" w:cs="Times New Roman"/>
          <w:sz w:val="24"/>
          <w:szCs w:val="24"/>
          <w:lang w:val="pt-BR"/>
        </w:rPr>
        <w:t xml:space="preserve">m. </w:t>
      </w:r>
      <w:r w:rsidRPr="00EA459F">
        <w:rPr>
          <w:rFonts w:ascii="Times New Roman" w:hAnsi="Times New Roman" w:cs="Times New Roman"/>
          <w:sz w:val="24"/>
          <w:szCs w:val="24"/>
          <w:u w:val="single"/>
          <w:lang w:val="pt-BR"/>
        </w:rPr>
        <w:t xml:space="preserve">                             </w:t>
      </w:r>
      <w:r w:rsidRPr="00EA459F">
        <w:rPr>
          <w:rFonts w:ascii="Times New Roman" w:hAnsi="Times New Roman" w:cs="Times New Roman"/>
          <w:sz w:val="24"/>
          <w:szCs w:val="24"/>
          <w:lang w:val="pt-BR"/>
        </w:rPr>
        <w:t>d. Nr.</w:t>
      </w:r>
    </w:p>
    <w:p w:rsidR="00623F9F" w:rsidRPr="00EA459F" w:rsidRDefault="00623F9F" w:rsidP="008F5F47">
      <w:pPr>
        <w:spacing w:line="240" w:lineRule="auto"/>
        <w:jc w:val="center"/>
        <w:rPr>
          <w:rFonts w:ascii="Times New Roman" w:hAnsi="Times New Roman" w:cs="Times New Roman"/>
          <w:sz w:val="24"/>
          <w:szCs w:val="24"/>
          <w:lang w:val="pt-BR"/>
        </w:rPr>
      </w:pPr>
      <w:r w:rsidRPr="00EA459F">
        <w:rPr>
          <w:rFonts w:ascii="Times New Roman" w:hAnsi="Times New Roman" w:cs="Times New Roman"/>
          <w:sz w:val="24"/>
          <w:szCs w:val="24"/>
          <w:lang w:val="pt-BR"/>
        </w:rPr>
        <w:t>_________________</w:t>
      </w:r>
    </w:p>
    <w:p w:rsidR="00623F9F" w:rsidRPr="00EA459F" w:rsidRDefault="00623F9F" w:rsidP="0010375C">
      <w:pPr>
        <w:spacing w:line="240" w:lineRule="auto"/>
        <w:jc w:val="center"/>
        <w:rPr>
          <w:rFonts w:ascii="Times New Roman" w:hAnsi="Times New Roman" w:cs="Times New Roman"/>
          <w:sz w:val="24"/>
          <w:szCs w:val="24"/>
          <w:lang w:val="pt-BR"/>
        </w:rPr>
      </w:pPr>
      <w:r w:rsidRPr="00EA459F">
        <w:rPr>
          <w:rFonts w:ascii="Times New Roman" w:hAnsi="Times New Roman" w:cs="Times New Roman"/>
          <w:sz w:val="24"/>
          <w:szCs w:val="24"/>
          <w:lang w:val="pt-BR"/>
        </w:rPr>
        <w:t>(sudarymo vieta)</w:t>
      </w:r>
    </w:p>
    <w:p w:rsidR="00623F9F" w:rsidRPr="00EA459F" w:rsidRDefault="00623F9F" w:rsidP="00DA0ECC">
      <w:pPr>
        <w:spacing w:line="240" w:lineRule="auto"/>
        <w:ind w:left="5664"/>
        <w:rPr>
          <w:rFonts w:ascii="Times New Roman" w:hAnsi="Times New Roman" w:cs="Times New Roman"/>
          <w:sz w:val="24"/>
          <w:szCs w:val="24"/>
          <w:lang w:val="pt-BR"/>
        </w:rPr>
      </w:pPr>
      <w:r w:rsidRPr="00EA459F">
        <w:rPr>
          <w:rFonts w:ascii="Times New Roman" w:hAnsi="Times New Roman" w:cs="Times New Roman"/>
          <w:sz w:val="24"/>
          <w:szCs w:val="24"/>
          <w:lang w:val="pt-BR"/>
        </w:rPr>
        <w:t>TVIRTINU</w:t>
      </w:r>
    </w:p>
    <w:p w:rsidR="00623F9F" w:rsidRPr="00EA459F" w:rsidRDefault="00623F9F" w:rsidP="00DA0ECC">
      <w:pPr>
        <w:spacing w:line="240" w:lineRule="auto"/>
        <w:ind w:left="4956" w:firstLine="708"/>
        <w:rPr>
          <w:rFonts w:ascii="Times New Roman" w:hAnsi="Times New Roman" w:cs="Times New Roman"/>
          <w:sz w:val="24"/>
          <w:szCs w:val="24"/>
          <w:lang w:val="pt-BR"/>
        </w:rPr>
      </w:pPr>
      <w:r w:rsidRPr="00EA459F">
        <w:rPr>
          <w:rFonts w:ascii="Times New Roman" w:hAnsi="Times New Roman" w:cs="Times New Roman"/>
          <w:sz w:val="24"/>
          <w:szCs w:val="24"/>
          <w:lang w:val="pt-BR"/>
        </w:rPr>
        <w:t>_______________________</w:t>
      </w:r>
    </w:p>
    <w:p w:rsidR="00623F9F" w:rsidRPr="00EA459F" w:rsidRDefault="00623F9F" w:rsidP="00DA0ECC">
      <w:pPr>
        <w:spacing w:line="240" w:lineRule="auto"/>
        <w:ind w:left="4956" w:firstLine="708"/>
        <w:rPr>
          <w:rFonts w:ascii="Times New Roman" w:hAnsi="Times New Roman" w:cs="Times New Roman"/>
          <w:sz w:val="24"/>
          <w:szCs w:val="24"/>
          <w:lang w:val="pt-BR"/>
        </w:rPr>
      </w:pPr>
      <w:r w:rsidRPr="00EA459F">
        <w:rPr>
          <w:rFonts w:ascii="Times New Roman" w:hAnsi="Times New Roman" w:cs="Times New Roman"/>
          <w:sz w:val="24"/>
          <w:szCs w:val="24"/>
          <w:lang w:val="pt-BR"/>
        </w:rPr>
        <w:t>(pareigų pavadinimas)</w:t>
      </w:r>
    </w:p>
    <w:p w:rsidR="00623F9F" w:rsidRPr="00EA459F" w:rsidRDefault="00623F9F" w:rsidP="008F5F47">
      <w:pPr>
        <w:spacing w:line="240" w:lineRule="auto"/>
        <w:ind w:left="2340"/>
        <w:rPr>
          <w:rFonts w:ascii="Times New Roman" w:hAnsi="Times New Roman" w:cs="Times New Roman"/>
          <w:sz w:val="24"/>
          <w:szCs w:val="24"/>
          <w:lang w:val="pt-BR"/>
        </w:rPr>
      </w:pPr>
      <w:r w:rsidRPr="00EA459F">
        <w:rPr>
          <w:rFonts w:ascii="Times New Roman" w:hAnsi="Times New Roman" w:cs="Times New Roman"/>
          <w:sz w:val="24"/>
          <w:szCs w:val="24"/>
          <w:lang w:val="pt-BR"/>
        </w:rPr>
        <w:t xml:space="preserve">                                                                                    (parašas)                 </w:t>
      </w:r>
      <w:r w:rsidRPr="00EA459F">
        <w:rPr>
          <w:rFonts w:ascii="Times New Roman" w:hAnsi="Times New Roman" w:cs="Times New Roman"/>
          <w:sz w:val="24"/>
          <w:szCs w:val="24"/>
          <w:lang w:val="pt-BR"/>
        </w:rPr>
        <w:tab/>
      </w:r>
      <w:r w:rsidRPr="00EA459F">
        <w:rPr>
          <w:rFonts w:ascii="Times New Roman" w:hAnsi="Times New Roman" w:cs="Times New Roman"/>
          <w:sz w:val="24"/>
          <w:szCs w:val="24"/>
          <w:lang w:val="pt-BR"/>
        </w:rPr>
        <w:tab/>
      </w:r>
      <w:r w:rsidRPr="00EA459F">
        <w:rPr>
          <w:rFonts w:ascii="Times New Roman" w:hAnsi="Times New Roman" w:cs="Times New Roman"/>
          <w:sz w:val="24"/>
          <w:szCs w:val="24"/>
          <w:lang w:val="pt-BR"/>
        </w:rPr>
        <w:tab/>
      </w:r>
      <w:r w:rsidRPr="00EA459F">
        <w:rPr>
          <w:rFonts w:ascii="Times New Roman" w:hAnsi="Times New Roman" w:cs="Times New Roman"/>
          <w:sz w:val="24"/>
          <w:szCs w:val="24"/>
          <w:lang w:val="pt-BR"/>
        </w:rPr>
        <w:tab/>
      </w:r>
      <w:r w:rsidRPr="00EA459F">
        <w:rPr>
          <w:rFonts w:ascii="Times New Roman" w:hAnsi="Times New Roman" w:cs="Times New Roman"/>
          <w:sz w:val="24"/>
          <w:szCs w:val="24"/>
          <w:lang w:val="pt-BR"/>
        </w:rPr>
        <w:tab/>
      </w:r>
      <w:r w:rsidRPr="00EA459F">
        <w:rPr>
          <w:rFonts w:ascii="Times New Roman" w:hAnsi="Times New Roman" w:cs="Times New Roman"/>
          <w:sz w:val="24"/>
          <w:szCs w:val="24"/>
          <w:lang w:val="pt-BR"/>
        </w:rPr>
        <w:tab/>
      </w:r>
      <w:r w:rsidRPr="00EA459F">
        <w:rPr>
          <w:rFonts w:ascii="Times New Roman" w:hAnsi="Times New Roman" w:cs="Times New Roman"/>
          <w:sz w:val="24"/>
          <w:szCs w:val="24"/>
          <w:lang w:val="pt-BR"/>
        </w:rPr>
        <w:tab/>
      </w:r>
      <w:r w:rsidRPr="00EA459F">
        <w:rPr>
          <w:rFonts w:ascii="Times New Roman" w:hAnsi="Times New Roman" w:cs="Times New Roman"/>
          <w:sz w:val="24"/>
          <w:szCs w:val="24"/>
          <w:lang w:val="pt-BR"/>
        </w:rPr>
        <w:tab/>
      </w:r>
      <w:r w:rsidRPr="00EA459F">
        <w:rPr>
          <w:rFonts w:ascii="Times New Roman" w:hAnsi="Times New Roman" w:cs="Times New Roman"/>
          <w:sz w:val="24"/>
          <w:szCs w:val="24"/>
          <w:lang w:val="pt-BR"/>
        </w:rPr>
        <w:tab/>
      </w:r>
      <w:r w:rsidRPr="00EA459F">
        <w:rPr>
          <w:rFonts w:ascii="Times New Roman" w:hAnsi="Times New Roman" w:cs="Times New Roman"/>
          <w:sz w:val="24"/>
          <w:szCs w:val="24"/>
          <w:lang w:val="pt-BR"/>
        </w:rPr>
        <w:tab/>
      </w:r>
      <w:r w:rsidRPr="00EA459F">
        <w:rPr>
          <w:rFonts w:ascii="Times New Roman" w:hAnsi="Times New Roman" w:cs="Times New Roman"/>
          <w:sz w:val="24"/>
          <w:szCs w:val="24"/>
          <w:u w:val="single"/>
          <w:lang w:val="pt-BR"/>
        </w:rPr>
        <w:t xml:space="preserve">                                                 </w:t>
      </w:r>
    </w:p>
    <w:p w:rsidR="00623F9F" w:rsidRPr="00EA459F" w:rsidRDefault="00623F9F" w:rsidP="00DA0ECC">
      <w:pPr>
        <w:spacing w:line="240" w:lineRule="auto"/>
        <w:ind w:left="2340"/>
        <w:rPr>
          <w:rFonts w:ascii="Times New Roman" w:hAnsi="Times New Roman" w:cs="Times New Roman"/>
          <w:sz w:val="24"/>
          <w:szCs w:val="24"/>
          <w:lang w:val="pt-BR"/>
        </w:rPr>
      </w:pPr>
      <w:r w:rsidRPr="00EA459F">
        <w:rPr>
          <w:rFonts w:ascii="Times New Roman" w:hAnsi="Times New Roman" w:cs="Times New Roman"/>
          <w:sz w:val="24"/>
          <w:szCs w:val="24"/>
          <w:lang w:val="pt-BR"/>
        </w:rPr>
        <w:t>                                                                                    (vardas, pavardė)</w:t>
      </w:r>
    </w:p>
    <w:p w:rsidR="00623F9F" w:rsidRPr="00EA459F" w:rsidRDefault="00623F9F" w:rsidP="008F5F47">
      <w:pPr>
        <w:spacing w:line="240" w:lineRule="auto"/>
        <w:outlineLvl w:val="0"/>
        <w:rPr>
          <w:rFonts w:ascii="Times New Roman" w:hAnsi="Times New Roman" w:cs="Times New Roman"/>
          <w:sz w:val="24"/>
          <w:szCs w:val="24"/>
          <w:lang w:val="pt-BR"/>
        </w:rPr>
      </w:pPr>
      <w:r w:rsidRPr="00EA459F">
        <w:rPr>
          <w:rFonts w:ascii="Times New Roman" w:hAnsi="Times New Roman" w:cs="Times New Roman"/>
          <w:sz w:val="24"/>
          <w:szCs w:val="24"/>
          <w:lang w:val="pt-BR"/>
        </w:rPr>
        <w:tab/>
        <w:t>Komisija, sudaryta</w:t>
      </w:r>
      <w:r w:rsidRPr="00EA459F">
        <w:rPr>
          <w:rFonts w:ascii="Times New Roman" w:hAnsi="Times New Roman" w:cs="Times New Roman"/>
          <w:sz w:val="24"/>
          <w:szCs w:val="24"/>
          <w:u w:val="single"/>
          <w:lang w:val="pt-BR"/>
        </w:rPr>
        <w:t xml:space="preserve">                                                                                                              </w:t>
      </w:r>
    </w:p>
    <w:p w:rsidR="00623F9F" w:rsidRPr="00EA459F" w:rsidRDefault="00623F9F" w:rsidP="008F5F47">
      <w:pPr>
        <w:spacing w:line="240" w:lineRule="auto"/>
        <w:rPr>
          <w:rFonts w:ascii="Times New Roman" w:hAnsi="Times New Roman" w:cs="Times New Roman"/>
          <w:sz w:val="24"/>
          <w:szCs w:val="24"/>
          <w:lang w:val="pt-BR"/>
        </w:rPr>
      </w:pPr>
      <w:r w:rsidRPr="00EA459F">
        <w:rPr>
          <w:rFonts w:ascii="Times New Roman" w:hAnsi="Times New Roman" w:cs="Times New Roman"/>
          <w:sz w:val="24"/>
          <w:szCs w:val="24"/>
          <w:lang w:val="pt-BR"/>
        </w:rPr>
        <w:t xml:space="preserve">      </w:t>
      </w:r>
      <w:r w:rsidRPr="00EA459F">
        <w:rPr>
          <w:rFonts w:ascii="Times New Roman" w:hAnsi="Times New Roman" w:cs="Times New Roman"/>
          <w:sz w:val="24"/>
          <w:szCs w:val="24"/>
          <w:lang w:val="pt-BR"/>
        </w:rPr>
        <w:tab/>
        <w:t xml:space="preserve">                                  (dokumento, kurio pagrindu sudaryta komisija, pavadinimas, data, Nr.)</w:t>
      </w:r>
    </w:p>
    <w:p w:rsidR="00623F9F" w:rsidRPr="00EA459F" w:rsidRDefault="00623F9F" w:rsidP="008F5F47">
      <w:pPr>
        <w:spacing w:line="240" w:lineRule="auto"/>
        <w:rPr>
          <w:rFonts w:ascii="Times New Roman" w:hAnsi="Times New Roman" w:cs="Times New Roman"/>
          <w:sz w:val="24"/>
          <w:szCs w:val="24"/>
          <w:lang w:val="pt-BR"/>
        </w:rPr>
      </w:pPr>
      <w:r w:rsidRPr="00EA459F">
        <w:rPr>
          <w:rFonts w:ascii="Times New Roman" w:hAnsi="Times New Roman" w:cs="Times New Roman"/>
          <w:sz w:val="24"/>
          <w:szCs w:val="24"/>
          <w:lang w:val="pt-BR"/>
        </w:rPr>
        <w:t>iš</w:t>
      </w:r>
      <w:r w:rsidRPr="00EA459F">
        <w:rPr>
          <w:rFonts w:ascii="Times New Roman" w:hAnsi="Times New Roman" w:cs="Times New Roman"/>
          <w:sz w:val="24"/>
          <w:szCs w:val="24"/>
          <w:u w:val="single"/>
          <w:lang w:val="pt-BR"/>
        </w:rPr>
        <w:t xml:space="preserve">                                                                                                                                              </w:t>
      </w:r>
    </w:p>
    <w:p w:rsidR="00623F9F" w:rsidRPr="00EA459F" w:rsidRDefault="00623F9F" w:rsidP="008F5F47">
      <w:pPr>
        <w:spacing w:line="240" w:lineRule="auto"/>
        <w:rPr>
          <w:rFonts w:ascii="Times New Roman" w:hAnsi="Times New Roman" w:cs="Times New Roman"/>
          <w:sz w:val="24"/>
          <w:szCs w:val="24"/>
          <w:lang w:val="pt-BR"/>
        </w:rPr>
      </w:pPr>
      <w:r w:rsidRPr="00EA459F">
        <w:rPr>
          <w:rFonts w:ascii="Times New Roman" w:hAnsi="Times New Roman" w:cs="Times New Roman"/>
          <w:sz w:val="24"/>
          <w:szCs w:val="24"/>
          <w:lang w:val="pt-BR"/>
        </w:rPr>
        <w:t xml:space="preserve">                               (komisijos narių pareigos, vardai ir pavardės)</w:t>
      </w:r>
    </w:p>
    <w:p w:rsidR="00623F9F" w:rsidRPr="00EA459F" w:rsidRDefault="00623F9F" w:rsidP="008F5F47">
      <w:pPr>
        <w:spacing w:line="240" w:lineRule="auto"/>
        <w:rPr>
          <w:rFonts w:ascii="Times New Roman" w:hAnsi="Times New Roman" w:cs="Times New Roman"/>
          <w:sz w:val="24"/>
          <w:szCs w:val="24"/>
          <w:u w:val="single"/>
          <w:lang w:val="pt-BR"/>
        </w:rPr>
      </w:pPr>
      <w:r w:rsidRPr="00EA459F">
        <w:rPr>
          <w:rFonts w:ascii="Times New Roman" w:hAnsi="Times New Roman" w:cs="Times New Roman"/>
          <w:sz w:val="24"/>
          <w:szCs w:val="24"/>
          <w:u w:val="single"/>
          <w:lang w:val="pt-BR"/>
        </w:rPr>
        <w:t xml:space="preserve">                                                                                                    ___________________________ </w:t>
      </w:r>
    </w:p>
    <w:p w:rsidR="00623F9F" w:rsidRPr="00EA459F" w:rsidRDefault="00623F9F" w:rsidP="008F5F47">
      <w:pPr>
        <w:spacing w:line="240" w:lineRule="auto"/>
        <w:rPr>
          <w:rFonts w:ascii="Times New Roman" w:hAnsi="Times New Roman" w:cs="Times New Roman"/>
          <w:sz w:val="24"/>
          <w:szCs w:val="24"/>
          <w:lang w:val="lt-LT"/>
        </w:rPr>
      </w:pPr>
      <w:r w:rsidRPr="00EA459F">
        <w:rPr>
          <w:rFonts w:ascii="Times New Roman" w:hAnsi="Times New Roman" w:cs="Times New Roman"/>
          <w:sz w:val="24"/>
          <w:szCs w:val="24"/>
          <w:lang w:val="lt-LT"/>
        </w:rPr>
        <w:t>nurašė iš bibliotekos fondo _________ egz. už _______</w:t>
      </w:r>
      <w:proofErr w:type="spellStart"/>
      <w:r w:rsidR="006A5CA5" w:rsidRPr="00EA459F">
        <w:rPr>
          <w:rFonts w:ascii="Times New Roman" w:hAnsi="Times New Roman" w:cs="Times New Roman"/>
          <w:sz w:val="24"/>
          <w:szCs w:val="24"/>
          <w:lang w:val="lt-LT"/>
        </w:rPr>
        <w:t>Eur</w:t>
      </w:r>
      <w:proofErr w:type="spellEnd"/>
      <w:r w:rsidRPr="00EA459F">
        <w:rPr>
          <w:rFonts w:ascii="Times New Roman" w:hAnsi="Times New Roman" w:cs="Times New Roman"/>
          <w:sz w:val="24"/>
          <w:szCs w:val="24"/>
          <w:lang w:val="lt-LT"/>
        </w:rPr>
        <w:t xml:space="preserve">____ct , inventorintų (neinventorintų) dokumentų (vadovėlių).  </w:t>
      </w:r>
    </w:p>
    <w:p w:rsidR="00623F9F" w:rsidRPr="00EA459F" w:rsidRDefault="00623F9F" w:rsidP="008F5F47">
      <w:pPr>
        <w:spacing w:line="240" w:lineRule="auto"/>
        <w:rPr>
          <w:rFonts w:ascii="Times New Roman" w:hAnsi="Times New Roman" w:cs="Times New Roman"/>
          <w:sz w:val="24"/>
          <w:szCs w:val="24"/>
          <w:u w:val="single"/>
          <w:lang w:val="lt-LT"/>
        </w:rPr>
      </w:pPr>
      <w:r w:rsidRPr="00EA459F">
        <w:rPr>
          <w:rFonts w:ascii="Times New Roman" w:hAnsi="Times New Roman" w:cs="Times New Roman"/>
          <w:sz w:val="24"/>
          <w:szCs w:val="24"/>
          <w:lang w:val="lt-LT"/>
        </w:rPr>
        <w:t>Nurašymo priežastis</w:t>
      </w:r>
      <w:r w:rsidRPr="00EA459F">
        <w:rPr>
          <w:rFonts w:ascii="Times New Roman" w:hAnsi="Times New Roman" w:cs="Times New Roman"/>
          <w:sz w:val="24"/>
          <w:szCs w:val="24"/>
          <w:u w:val="single"/>
          <w:lang w:val="lt-LT"/>
        </w:rPr>
        <w:t xml:space="preserve">                                                                                                                            </w:t>
      </w:r>
    </w:p>
    <w:p w:rsidR="00623F9F" w:rsidRPr="00EA459F" w:rsidRDefault="00623F9F" w:rsidP="008F5F47">
      <w:pPr>
        <w:pStyle w:val="Pagrindinistekstas"/>
        <w:ind w:firstLine="720"/>
        <w:outlineLvl w:val="0"/>
        <w:rPr>
          <w:lang w:val="lt-LT"/>
        </w:rPr>
      </w:pPr>
      <w:r w:rsidRPr="00EA459F">
        <w:rPr>
          <w:lang w:val="lt-LT"/>
        </w:rPr>
        <w:t>PRIDEDAMA. Nurašytų inventorintų dokumentų sąrašas pagal įsigijimo metus, ___ lapai.</w:t>
      </w:r>
    </w:p>
    <w:p w:rsidR="00623F9F" w:rsidRPr="00EA459F" w:rsidRDefault="00623F9F" w:rsidP="008F5F47">
      <w:pPr>
        <w:spacing w:line="240" w:lineRule="auto"/>
        <w:rPr>
          <w:rFonts w:ascii="Times New Roman" w:hAnsi="Times New Roman" w:cs="Times New Roman"/>
          <w:sz w:val="24"/>
          <w:szCs w:val="24"/>
          <w:lang w:val="lt-LT"/>
        </w:rPr>
      </w:pPr>
    </w:p>
    <w:p w:rsidR="00623F9F" w:rsidRPr="00EA459F" w:rsidRDefault="00623F9F" w:rsidP="008F5F47">
      <w:pPr>
        <w:spacing w:line="240" w:lineRule="auto"/>
        <w:ind w:left="2592" w:hanging="1872"/>
        <w:jc w:val="both"/>
        <w:rPr>
          <w:rFonts w:ascii="Times New Roman" w:hAnsi="Times New Roman" w:cs="Times New Roman"/>
          <w:sz w:val="24"/>
          <w:szCs w:val="24"/>
          <w:lang w:val="lt-LT"/>
        </w:rPr>
      </w:pPr>
      <w:r w:rsidRPr="00EA459F">
        <w:rPr>
          <w:rFonts w:ascii="Times New Roman" w:hAnsi="Times New Roman" w:cs="Times New Roman"/>
          <w:sz w:val="24"/>
          <w:szCs w:val="24"/>
          <w:lang w:val="lt-LT"/>
        </w:rPr>
        <w:t>Komisijos pirmininkas</w:t>
      </w:r>
      <w:r w:rsidRPr="00EA459F">
        <w:rPr>
          <w:rFonts w:ascii="Times New Roman" w:hAnsi="Times New Roman" w:cs="Times New Roman"/>
          <w:sz w:val="24"/>
          <w:szCs w:val="24"/>
          <w:lang w:val="lt-LT"/>
        </w:rPr>
        <w:tab/>
        <w:t>_________________                         __________________</w:t>
      </w:r>
    </w:p>
    <w:p w:rsidR="00623F9F" w:rsidRPr="00EA459F" w:rsidRDefault="00623F9F" w:rsidP="008F5F47">
      <w:pPr>
        <w:spacing w:line="240" w:lineRule="auto"/>
        <w:ind w:left="2592"/>
        <w:jc w:val="both"/>
        <w:rPr>
          <w:rFonts w:ascii="Times New Roman" w:hAnsi="Times New Roman" w:cs="Times New Roman"/>
          <w:sz w:val="24"/>
          <w:szCs w:val="24"/>
          <w:lang w:val="lt-LT"/>
        </w:rPr>
      </w:pPr>
      <w:r w:rsidRPr="00EA459F">
        <w:rPr>
          <w:rFonts w:ascii="Times New Roman" w:hAnsi="Times New Roman" w:cs="Times New Roman"/>
          <w:sz w:val="24"/>
          <w:szCs w:val="24"/>
          <w:lang w:val="lt-LT"/>
        </w:rPr>
        <w:t xml:space="preserve">       </w:t>
      </w:r>
      <w:r w:rsidRPr="00EA459F">
        <w:rPr>
          <w:rFonts w:ascii="Times New Roman" w:hAnsi="Times New Roman" w:cs="Times New Roman"/>
          <w:sz w:val="24"/>
          <w:szCs w:val="24"/>
          <w:lang w:val="lt-LT"/>
        </w:rPr>
        <w:tab/>
        <w:t xml:space="preserve">(parašas) </w:t>
      </w:r>
      <w:r w:rsidRPr="00EA459F">
        <w:rPr>
          <w:rFonts w:ascii="Times New Roman" w:hAnsi="Times New Roman" w:cs="Times New Roman"/>
          <w:sz w:val="24"/>
          <w:szCs w:val="24"/>
          <w:lang w:val="lt-LT"/>
        </w:rPr>
        <w:tab/>
      </w:r>
      <w:r w:rsidRPr="00EA459F">
        <w:rPr>
          <w:rFonts w:ascii="Times New Roman" w:hAnsi="Times New Roman" w:cs="Times New Roman"/>
          <w:sz w:val="24"/>
          <w:szCs w:val="24"/>
          <w:lang w:val="lt-LT"/>
        </w:rPr>
        <w:tab/>
        <w:t xml:space="preserve">               (vardas ir pavardė)</w:t>
      </w:r>
    </w:p>
    <w:p w:rsidR="00623F9F" w:rsidRPr="00EA459F" w:rsidRDefault="00623F9F" w:rsidP="008F5F47">
      <w:pPr>
        <w:spacing w:line="240" w:lineRule="auto"/>
        <w:ind w:left="2592" w:hanging="1872"/>
        <w:jc w:val="both"/>
        <w:rPr>
          <w:rFonts w:ascii="Times New Roman" w:hAnsi="Times New Roman" w:cs="Times New Roman"/>
          <w:sz w:val="24"/>
          <w:szCs w:val="24"/>
          <w:lang w:val="lt-LT"/>
        </w:rPr>
      </w:pPr>
      <w:r w:rsidRPr="00EA459F">
        <w:rPr>
          <w:rFonts w:ascii="Times New Roman" w:hAnsi="Times New Roman" w:cs="Times New Roman"/>
          <w:sz w:val="24"/>
          <w:szCs w:val="24"/>
          <w:lang w:val="lt-LT"/>
        </w:rPr>
        <w:t>Nariai:</w:t>
      </w:r>
      <w:r w:rsidRPr="00EA459F">
        <w:rPr>
          <w:rFonts w:ascii="Times New Roman" w:hAnsi="Times New Roman" w:cs="Times New Roman"/>
          <w:sz w:val="24"/>
          <w:szCs w:val="24"/>
          <w:lang w:val="lt-LT"/>
        </w:rPr>
        <w:tab/>
      </w:r>
      <w:r w:rsidRPr="00EA459F">
        <w:rPr>
          <w:rFonts w:ascii="Times New Roman" w:hAnsi="Times New Roman" w:cs="Times New Roman"/>
          <w:sz w:val="24"/>
          <w:szCs w:val="24"/>
          <w:lang w:val="lt-LT"/>
        </w:rPr>
        <w:tab/>
        <w:t>_________________                         __________________</w:t>
      </w:r>
    </w:p>
    <w:p w:rsidR="00623F9F" w:rsidRPr="00EA459F" w:rsidRDefault="00623F9F" w:rsidP="008F5F47">
      <w:pPr>
        <w:spacing w:line="240" w:lineRule="auto"/>
        <w:ind w:left="2592"/>
        <w:jc w:val="both"/>
        <w:rPr>
          <w:rFonts w:ascii="Times New Roman" w:hAnsi="Times New Roman" w:cs="Times New Roman"/>
          <w:sz w:val="24"/>
          <w:szCs w:val="24"/>
          <w:lang w:val="lt-LT"/>
        </w:rPr>
      </w:pPr>
      <w:r w:rsidRPr="00EA459F">
        <w:rPr>
          <w:rFonts w:ascii="Times New Roman" w:hAnsi="Times New Roman" w:cs="Times New Roman"/>
          <w:sz w:val="24"/>
          <w:szCs w:val="24"/>
          <w:lang w:val="lt-LT"/>
        </w:rPr>
        <w:t xml:space="preserve">       </w:t>
      </w:r>
      <w:r w:rsidRPr="00EA459F">
        <w:rPr>
          <w:rFonts w:ascii="Times New Roman" w:hAnsi="Times New Roman" w:cs="Times New Roman"/>
          <w:sz w:val="24"/>
          <w:szCs w:val="24"/>
          <w:lang w:val="lt-LT"/>
        </w:rPr>
        <w:tab/>
        <w:t xml:space="preserve">(parašas) </w:t>
      </w:r>
      <w:r w:rsidRPr="00EA459F">
        <w:rPr>
          <w:rFonts w:ascii="Times New Roman" w:hAnsi="Times New Roman" w:cs="Times New Roman"/>
          <w:sz w:val="24"/>
          <w:szCs w:val="24"/>
          <w:lang w:val="lt-LT"/>
        </w:rPr>
        <w:tab/>
      </w:r>
      <w:r w:rsidRPr="00EA459F">
        <w:rPr>
          <w:rFonts w:ascii="Times New Roman" w:hAnsi="Times New Roman" w:cs="Times New Roman"/>
          <w:sz w:val="24"/>
          <w:szCs w:val="24"/>
          <w:lang w:val="lt-LT"/>
        </w:rPr>
        <w:tab/>
        <w:t xml:space="preserve">               (vardas ir pavardė)</w:t>
      </w:r>
    </w:p>
    <w:p w:rsidR="00623F9F" w:rsidRPr="00EA459F" w:rsidRDefault="00623F9F" w:rsidP="008F5F47">
      <w:pPr>
        <w:pStyle w:val="Pagrindinistekstas"/>
        <w:ind w:firstLine="720"/>
        <w:jc w:val="both"/>
        <w:rPr>
          <w:lang w:val="fr-FR"/>
        </w:rPr>
      </w:pPr>
      <w:r w:rsidRPr="00EA459F">
        <w:rPr>
          <w:lang w:val="fr-FR"/>
        </w:rPr>
        <w:tab/>
      </w:r>
      <w:r w:rsidRPr="00EA459F">
        <w:rPr>
          <w:lang w:val="fr-FR"/>
        </w:rPr>
        <w:tab/>
      </w:r>
      <w:r w:rsidRPr="00EA459F">
        <w:rPr>
          <w:lang w:val="fr-FR"/>
        </w:rPr>
        <w:tab/>
        <w:t>_________________                         __________________</w:t>
      </w:r>
    </w:p>
    <w:p w:rsidR="00623F9F" w:rsidRPr="00EA459F" w:rsidRDefault="00623F9F" w:rsidP="00DA0ECC">
      <w:pPr>
        <w:spacing w:line="240" w:lineRule="auto"/>
        <w:ind w:left="2592"/>
        <w:jc w:val="both"/>
        <w:rPr>
          <w:rFonts w:ascii="Times New Roman" w:hAnsi="Times New Roman" w:cs="Times New Roman"/>
          <w:sz w:val="24"/>
          <w:szCs w:val="24"/>
          <w:lang w:val="lt-LT"/>
        </w:rPr>
      </w:pPr>
      <w:r w:rsidRPr="00EA459F">
        <w:rPr>
          <w:sz w:val="24"/>
          <w:szCs w:val="24"/>
          <w:lang w:val="fr-FR"/>
        </w:rPr>
        <w:t xml:space="preserve">      </w:t>
      </w:r>
      <w:r w:rsidRPr="00EA459F">
        <w:rPr>
          <w:sz w:val="24"/>
          <w:szCs w:val="24"/>
          <w:lang w:val="fr-FR"/>
        </w:rPr>
        <w:tab/>
        <w:t xml:space="preserve"> (parašas) </w:t>
      </w:r>
      <w:r w:rsidRPr="00EA459F">
        <w:rPr>
          <w:sz w:val="24"/>
          <w:szCs w:val="24"/>
          <w:lang w:val="fr-FR"/>
        </w:rPr>
        <w:tab/>
      </w:r>
      <w:r w:rsidRPr="00EA459F">
        <w:rPr>
          <w:sz w:val="24"/>
          <w:szCs w:val="24"/>
          <w:lang w:val="fr-FR"/>
        </w:rPr>
        <w:tab/>
        <w:t xml:space="preserve">               (vardas ir pavardė)</w:t>
      </w:r>
    </w:p>
    <w:p w:rsidR="00EA459F" w:rsidRDefault="00EA459F" w:rsidP="0010375C">
      <w:pPr>
        <w:pStyle w:val="Patvirtinta"/>
        <w:spacing w:line="240" w:lineRule="auto"/>
        <w:ind w:left="0"/>
        <w:rPr>
          <w:sz w:val="24"/>
          <w:szCs w:val="24"/>
        </w:rPr>
      </w:pPr>
    </w:p>
    <w:p w:rsidR="00623F9F" w:rsidRPr="00EA459F" w:rsidRDefault="00623F9F" w:rsidP="008F5F47">
      <w:pPr>
        <w:pStyle w:val="Patvirtinta"/>
        <w:spacing w:line="240" w:lineRule="auto"/>
        <w:rPr>
          <w:sz w:val="24"/>
          <w:szCs w:val="24"/>
        </w:rPr>
      </w:pPr>
      <w:r w:rsidRPr="00EA459F">
        <w:rPr>
          <w:sz w:val="24"/>
          <w:szCs w:val="24"/>
        </w:rPr>
        <w:t>Bibliotekos fondo apsaugos nuostatų</w:t>
      </w:r>
    </w:p>
    <w:p w:rsidR="00623F9F" w:rsidRPr="00EA459F" w:rsidRDefault="00623F9F" w:rsidP="008F5F47">
      <w:pPr>
        <w:pStyle w:val="Patvirtinta"/>
        <w:spacing w:line="240" w:lineRule="auto"/>
        <w:outlineLvl w:val="0"/>
        <w:rPr>
          <w:sz w:val="24"/>
          <w:szCs w:val="24"/>
        </w:rPr>
      </w:pPr>
      <w:r w:rsidRPr="00EA459F">
        <w:rPr>
          <w:sz w:val="24"/>
          <w:szCs w:val="24"/>
        </w:rPr>
        <w:t>7 priedas</w:t>
      </w:r>
    </w:p>
    <w:p w:rsidR="00623F9F" w:rsidRPr="00EA459F" w:rsidRDefault="00623F9F" w:rsidP="008F5F47">
      <w:pPr>
        <w:pStyle w:val="Patvirtinta"/>
        <w:spacing w:line="240" w:lineRule="auto"/>
        <w:outlineLvl w:val="0"/>
        <w:rPr>
          <w:sz w:val="24"/>
          <w:szCs w:val="24"/>
        </w:rPr>
      </w:pPr>
    </w:p>
    <w:p w:rsidR="00623F9F" w:rsidRPr="00EA459F" w:rsidRDefault="00623F9F" w:rsidP="008F5F47">
      <w:pPr>
        <w:pStyle w:val="Patvirtinta"/>
        <w:spacing w:line="240" w:lineRule="auto"/>
        <w:outlineLvl w:val="0"/>
        <w:rPr>
          <w:sz w:val="24"/>
          <w:szCs w:val="24"/>
        </w:rPr>
      </w:pPr>
    </w:p>
    <w:p w:rsidR="00623F9F" w:rsidRPr="00EA459F" w:rsidRDefault="00623F9F" w:rsidP="008F5F47">
      <w:pPr>
        <w:pStyle w:val="Pagrindinistekstas"/>
        <w:tabs>
          <w:tab w:val="left" w:pos="3544"/>
        </w:tabs>
        <w:jc w:val="center"/>
        <w:rPr>
          <w:b/>
          <w:bCs/>
          <w:i/>
          <w:iCs/>
          <w:lang w:val="lt-LT"/>
        </w:rPr>
      </w:pPr>
      <w:r w:rsidRPr="00EA459F">
        <w:rPr>
          <w:b/>
          <w:bCs/>
          <w:lang w:val="pt-BR"/>
        </w:rPr>
        <w:t>(Bibliotekos fondo perdavimo–priėmimo akto forma)</w:t>
      </w:r>
    </w:p>
    <w:p w:rsidR="00623F9F" w:rsidRPr="00EA459F" w:rsidRDefault="00623F9F" w:rsidP="008F5F47">
      <w:pPr>
        <w:spacing w:line="240" w:lineRule="auto"/>
        <w:jc w:val="both"/>
        <w:rPr>
          <w:rFonts w:ascii="Times New Roman" w:hAnsi="Times New Roman" w:cs="Times New Roman"/>
          <w:sz w:val="24"/>
          <w:szCs w:val="24"/>
          <w:lang w:val="pt-BR"/>
        </w:rPr>
      </w:pPr>
    </w:p>
    <w:p w:rsidR="00623F9F" w:rsidRPr="00EA459F" w:rsidRDefault="00623F9F" w:rsidP="008F5F47">
      <w:pPr>
        <w:spacing w:line="240" w:lineRule="auto"/>
        <w:jc w:val="both"/>
        <w:rPr>
          <w:rFonts w:ascii="Times New Roman" w:hAnsi="Times New Roman" w:cs="Times New Roman"/>
          <w:sz w:val="24"/>
          <w:szCs w:val="24"/>
          <w:lang w:val="lt-LT"/>
        </w:rPr>
      </w:pPr>
      <w:r w:rsidRPr="00EA459F">
        <w:rPr>
          <w:rFonts w:ascii="Times New Roman" w:hAnsi="Times New Roman" w:cs="Times New Roman"/>
          <w:b/>
          <w:bCs/>
          <w:sz w:val="24"/>
          <w:szCs w:val="24"/>
          <w:lang w:val="lt-LT"/>
        </w:rPr>
        <w:t xml:space="preserve">________________________________________ </w:t>
      </w:r>
      <w:r w:rsidRPr="00EA459F">
        <w:rPr>
          <w:rFonts w:ascii="Times New Roman" w:hAnsi="Times New Roman" w:cs="Times New Roman"/>
          <w:b/>
          <w:bCs/>
          <w:i/>
          <w:iCs/>
          <w:sz w:val="24"/>
          <w:szCs w:val="24"/>
          <w:lang w:val="lt-LT"/>
        </w:rPr>
        <w:t xml:space="preserve"> </w:t>
      </w:r>
      <w:r w:rsidRPr="00EA459F">
        <w:rPr>
          <w:rFonts w:ascii="Times New Roman" w:hAnsi="Times New Roman" w:cs="Times New Roman"/>
          <w:b/>
          <w:bCs/>
          <w:sz w:val="24"/>
          <w:szCs w:val="24"/>
          <w:lang w:val="lt-LT"/>
        </w:rPr>
        <w:t>MOKYKLOS</w:t>
      </w:r>
      <w:r w:rsidRPr="00EA459F">
        <w:rPr>
          <w:rFonts w:ascii="Times New Roman" w:hAnsi="Times New Roman" w:cs="Times New Roman"/>
          <w:b/>
          <w:bCs/>
          <w:i/>
          <w:iCs/>
          <w:sz w:val="24"/>
          <w:szCs w:val="24"/>
          <w:lang w:val="lt-LT"/>
        </w:rPr>
        <w:t xml:space="preserve"> </w:t>
      </w:r>
      <w:r w:rsidRPr="00EA459F">
        <w:rPr>
          <w:rFonts w:ascii="Times New Roman" w:hAnsi="Times New Roman" w:cs="Times New Roman"/>
          <w:b/>
          <w:bCs/>
          <w:sz w:val="24"/>
          <w:szCs w:val="24"/>
          <w:lang w:val="lt-LT"/>
        </w:rPr>
        <w:t>BIBLIOTEKA</w:t>
      </w:r>
    </w:p>
    <w:p w:rsidR="00623F9F" w:rsidRPr="0010375C" w:rsidRDefault="0014433E" w:rsidP="0010375C">
      <w:pPr>
        <w:spacing w:after="0" w:line="240" w:lineRule="auto"/>
        <w:ind w:left="6480"/>
        <w:outlineLvl w:val="0"/>
        <w:rPr>
          <w:rFonts w:ascii="Times New Roman" w:hAnsi="Times New Roman" w:cs="Times New Roman"/>
          <w:sz w:val="24"/>
          <w:szCs w:val="24"/>
          <w:lang w:val="lt-LT"/>
        </w:rPr>
      </w:pPr>
      <w:r w:rsidRPr="0010375C">
        <w:rPr>
          <w:rFonts w:ascii="Times New Roman" w:hAnsi="Times New Roman" w:cs="Times New Roman"/>
          <w:sz w:val="24"/>
          <w:szCs w:val="24"/>
          <w:lang w:val="lt-LT"/>
        </w:rPr>
        <w:t>TVIRTINU</w:t>
      </w:r>
    </w:p>
    <w:p w:rsidR="00623F9F" w:rsidRPr="0010375C" w:rsidRDefault="00623F9F" w:rsidP="0010375C">
      <w:pPr>
        <w:spacing w:after="0" w:line="240" w:lineRule="auto"/>
        <w:ind w:left="6480"/>
        <w:rPr>
          <w:rFonts w:ascii="Times New Roman" w:hAnsi="Times New Roman" w:cs="Times New Roman"/>
          <w:sz w:val="20"/>
          <w:szCs w:val="20"/>
          <w:lang w:val="lt-LT"/>
        </w:rPr>
      </w:pPr>
      <w:r w:rsidRPr="0010375C">
        <w:rPr>
          <w:rFonts w:ascii="Times New Roman" w:hAnsi="Times New Roman" w:cs="Times New Roman"/>
          <w:sz w:val="20"/>
          <w:szCs w:val="20"/>
          <w:lang w:val="lt-LT"/>
        </w:rPr>
        <w:t>(pareigų pavadinimas)</w:t>
      </w:r>
    </w:p>
    <w:p w:rsidR="00623F9F" w:rsidRPr="0010375C" w:rsidRDefault="00623F9F" w:rsidP="0010375C">
      <w:pPr>
        <w:spacing w:after="0" w:line="240" w:lineRule="auto"/>
        <w:ind w:left="6480"/>
        <w:rPr>
          <w:rFonts w:ascii="Times New Roman" w:hAnsi="Times New Roman" w:cs="Times New Roman"/>
          <w:sz w:val="24"/>
          <w:szCs w:val="24"/>
          <w:lang w:val="lt-LT"/>
        </w:rPr>
      </w:pPr>
      <w:r w:rsidRPr="0010375C">
        <w:rPr>
          <w:rFonts w:ascii="Times New Roman" w:hAnsi="Times New Roman" w:cs="Times New Roman"/>
          <w:sz w:val="24"/>
          <w:szCs w:val="24"/>
          <w:lang w:val="lt-LT"/>
        </w:rPr>
        <w:t>__________________</w:t>
      </w:r>
    </w:p>
    <w:p w:rsidR="00623F9F" w:rsidRPr="0010375C" w:rsidRDefault="00623F9F" w:rsidP="0010375C">
      <w:pPr>
        <w:spacing w:after="0" w:line="240" w:lineRule="auto"/>
        <w:ind w:left="6480"/>
        <w:rPr>
          <w:rFonts w:ascii="Times New Roman" w:hAnsi="Times New Roman" w:cs="Times New Roman"/>
          <w:sz w:val="20"/>
          <w:szCs w:val="20"/>
          <w:lang w:val="lt-LT"/>
        </w:rPr>
      </w:pPr>
      <w:r w:rsidRPr="0010375C">
        <w:rPr>
          <w:rFonts w:ascii="Times New Roman" w:hAnsi="Times New Roman" w:cs="Times New Roman"/>
          <w:sz w:val="20"/>
          <w:szCs w:val="20"/>
          <w:lang w:val="lt-LT"/>
        </w:rPr>
        <w:t>(parašas)</w:t>
      </w:r>
    </w:p>
    <w:p w:rsidR="00623F9F" w:rsidRPr="0010375C" w:rsidRDefault="00623F9F" w:rsidP="0010375C">
      <w:pPr>
        <w:spacing w:after="0" w:line="240" w:lineRule="auto"/>
        <w:ind w:left="6480"/>
        <w:rPr>
          <w:rFonts w:ascii="Times New Roman" w:hAnsi="Times New Roman" w:cs="Times New Roman"/>
          <w:sz w:val="24"/>
          <w:szCs w:val="24"/>
          <w:lang w:val="lt-LT"/>
        </w:rPr>
      </w:pPr>
      <w:r w:rsidRPr="0010375C">
        <w:rPr>
          <w:rFonts w:ascii="Times New Roman" w:hAnsi="Times New Roman" w:cs="Times New Roman"/>
          <w:sz w:val="24"/>
          <w:szCs w:val="24"/>
          <w:lang w:val="lt-LT"/>
        </w:rPr>
        <w:t>__________________</w:t>
      </w:r>
    </w:p>
    <w:p w:rsidR="00623F9F" w:rsidRPr="0010375C" w:rsidRDefault="00623F9F" w:rsidP="0010375C">
      <w:pPr>
        <w:spacing w:after="0" w:line="240" w:lineRule="auto"/>
        <w:ind w:left="6480"/>
        <w:rPr>
          <w:rFonts w:ascii="Times New Roman" w:hAnsi="Times New Roman" w:cs="Times New Roman"/>
          <w:sz w:val="20"/>
          <w:szCs w:val="20"/>
          <w:lang w:val="lt-LT"/>
        </w:rPr>
      </w:pPr>
      <w:r w:rsidRPr="0010375C">
        <w:rPr>
          <w:rFonts w:ascii="Times New Roman" w:hAnsi="Times New Roman" w:cs="Times New Roman"/>
          <w:sz w:val="20"/>
          <w:szCs w:val="20"/>
          <w:lang w:val="lt-LT"/>
        </w:rPr>
        <w:t>(vardas ir pavardė)</w:t>
      </w:r>
    </w:p>
    <w:p w:rsidR="00623F9F" w:rsidRPr="00EA459F" w:rsidRDefault="00623F9F" w:rsidP="008F5F47">
      <w:pPr>
        <w:spacing w:line="240" w:lineRule="auto"/>
        <w:jc w:val="both"/>
        <w:rPr>
          <w:rFonts w:ascii="Times New Roman" w:hAnsi="Times New Roman" w:cs="Times New Roman"/>
          <w:sz w:val="24"/>
          <w:szCs w:val="24"/>
          <w:lang w:val="lt-LT"/>
        </w:rPr>
      </w:pPr>
    </w:p>
    <w:p w:rsidR="00623F9F" w:rsidRPr="00EA459F" w:rsidRDefault="00623F9F" w:rsidP="008F5F47">
      <w:pPr>
        <w:spacing w:line="240" w:lineRule="auto"/>
        <w:jc w:val="center"/>
        <w:outlineLvl w:val="0"/>
        <w:rPr>
          <w:rFonts w:ascii="Times New Roman" w:hAnsi="Times New Roman" w:cs="Times New Roman"/>
          <w:b/>
          <w:bCs/>
          <w:sz w:val="24"/>
          <w:szCs w:val="24"/>
          <w:lang w:val="lt-LT"/>
        </w:rPr>
      </w:pPr>
      <w:r w:rsidRPr="00EA459F">
        <w:rPr>
          <w:rFonts w:ascii="Times New Roman" w:hAnsi="Times New Roman" w:cs="Times New Roman"/>
          <w:b/>
          <w:bCs/>
          <w:sz w:val="24"/>
          <w:szCs w:val="24"/>
          <w:lang w:val="lt-LT"/>
        </w:rPr>
        <w:t>BIBLIOTEKOS FONDO PERDAVIMO–PRIĖMIMO AKTAS</w:t>
      </w:r>
    </w:p>
    <w:p w:rsidR="00623F9F" w:rsidRPr="00EA459F" w:rsidRDefault="00623F9F" w:rsidP="008F5F47">
      <w:pPr>
        <w:spacing w:line="240" w:lineRule="auto"/>
        <w:jc w:val="center"/>
        <w:rPr>
          <w:rFonts w:ascii="Times New Roman" w:hAnsi="Times New Roman" w:cs="Times New Roman"/>
          <w:b/>
          <w:bCs/>
          <w:sz w:val="24"/>
          <w:szCs w:val="24"/>
          <w:lang w:val="lt-LT"/>
        </w:rPr>
      </w:pPr>
    </w:p>
    <w:p w:rsidR="00623F9F" w:rsidRPr="00EA459F" w:rsidRDefault="00623F9F" w:rsidP="008F5F47">
      <w:pPr>
        <w:spacing w:line="240" w:lineRule="auto"/>
        <w:jc w:val="center"/>
        <w:rPr>
          <w:rFonts w:ascii="Times New Roman" w:hAnsi="Times New Roman" w:cs="Times New Roman"/>
          <w:sz w:val="24"/>
          <w:szCs w:val="24"/>
          <w:lang w:val="pt-BR"/>
        </w:rPr>
      </w:pPr>
      <w:r w:rsidRPr="00EA459F">
        <w:rPr>
          <w:rFonts w:ascii="Times New Roman" w:hAnsi="Times New Roman" w:cs="Times New Roman"/>
          <w:sz w:val="24"/>
          <w:szCs w:val="24"/>
          <w:lang w:val="pt-BR"/>
        </w:rPr>
        <w:t>201</w:t>
      </w:r>
      <w:r w:rsidRPr="00EA459F">
        <w:rPr>
          <w:rFonts w:ascii="Times New Roman" w:hAnsi="Times New Roman" w:cs="Times New Roman"/>
          <w:sz w:val="24"/>
          <w:szCs w:val="24"/>
          <w:u w:val="single"/>
          <w:lang w:val="pt-BR"/>
        </w:rPr>
        <w:t xml:space="preserve">   </w:t>
      </w:r>
      <w:r w:rsidRPr="00EA459F">
        <w:rPr>
          <w:rFonts w:ascii="Times New Roman" w:hAnsi="Times New Roman" w:cs="Times New Roman"/>
          <w:sz w:val="24"/>
          <w:szCs w:val="24"/>
          <w:lang w:val="pt-BR"/>
        </w:rPr>
        <w:t xml:space="preserve">m. </w:t>
      </w:r>
      <w:r w:rsidRPr="00EA459F">
        <w:rPr>
          <w:rFonts w:ascii="Times New Roman" w:hAnsi="Times New Roman" w:cs="Times New Roman"/>
          <w:sz w:val="24"/>
          <w:szCs w:val="24"/>
          <w:u w:val="single"/>
          <w:lang w:val="pt-BR"/>
        </w:rPr>
        <w:t xml:space="preserve">                              </w:t>
      </w:r>
      <w:r w:rsidRPr="00EA459F">
        <w:rPr>
          <w:rFonts w:ascii="Times New Roman" w:hAnsi="Times New Roman" w:cs="Times New Roman"/>
          <w:sz w:val="24"/>
          <w:szCs w:val="24"/>
          <w:lang w:val="pt-BR"/>
        </w:rPr>
        <w:t>  </w:t>
      </w:r>
      <w:r w:rsidRPr="00EA459F">
        <w:rPr>
          <w:rFonts w:ascii="Times New Roman" w:hAnsi="Times New Roman" w:cs="Times New Roman"/>
          <w:sz w:val="24"/>
          <w:szCs w:val="24"/>
          <w:u w:val="single"/>
          <w:lang w:val="pt-BR"/>
        </w:rPr>
        <w:t xml:space="preserve">          </w:t>
      </w:r>
      <w:r w:rsidRPr="00EA459F">
        <w:rPr>
          <w:rFonts w:ascii="Times New Roman" w:hAnsi="Times New Roman" w:cs="Times New Roman"/>
          <w:sz w:val="24"/>
          <w:szCs w:val="24"/>
          <w:lang w:val="pt-BR"/>
        </w:rPr>
        <w:t>d. Nr. .....</w:t>
      </w:r>
    </w:p>
    <w:p w:rsidR="00623F9F" w:rsidRPr="00EA459F" w:rsidRDefault="00623F9F" w:rsidP="008F5F47">
      <w:pPr>
        <w:spacing w:line="240" w:lineRule="auto"/>
        <w:jc w:val="center"/>
        <w:rPr>
          <w:rFonts w:ascii="Times New Roman" w:hAnsi="Times New Roman" w:cs="Times New Roman"/>
          <w:sz w:val="24"/>
          <w:szCs w:val="24"/>
          <w:lang w:val="pt-BR"/>
        </w:rPr>
      </w:pPr>
      <w:r w:rsidRPr="00EA459F">
        <w:rPr>
          <w:rFonts w:ascii="Times New Roman" w:hAnsi="Times New Roman" w:cs="Times New Roman"/>
          <w:sz w:val="24"/>
          <w:szCs w:val="24"/>
          <w:lang w:val="pt-BR"/>
        </w:rPr>
        <w:t>_______________</w:t>
      </w:r>
    </w:p>
    <w:p w:rsidR="00623F9F" w:rsidRPr="00EA459F" w:rsidRDefault="00623F9F" w:rsidP="008F5F47">
      <w:pPr>
        <w:spacing w:line="240" w:lineRule="auto"/>
        <w:jc w:val="center"/>
        <w:rPr>
          <w:rFonts w:ascii="Times New Roman" w:hAnsi="Times New Roman" w:cs="Times New Roman"/>
          <w:sz w:val="24"/>
          <w:szCs w:val="24"/>
          <w:lang w:val="pt-BR"/>
        </w:rPr>
      </w:pPr>
      <w:r w:rsidRPr="00EA459F">
        <w:rPr>
          <w:rFonts w:ascii="Times New Roman" w:hAnsi="Times New Roman" w:cs="Times New Roman"/>
          <w:sz w:val="24"/>
          <w:szCs w:val="24"/>
          <w:lang w:val="pt-BR"/>
        </w:rPr>
        <w:t>(sudarymo vieta)</w:t>
      </w:r>
    </w:p>
    <w:p w:rsidR="00623F9F" w:rsidRPr="00EA459F" w:rsidRDefault="00623F9F" w:rsidP="008F5F47">
      <w:pPr>
        <w:spacing w:line="240" w:lineRule="auto"/>
        <w:jc w:val="both"/>
        <w:rPr>
          <w:rFonts w:ascii="Times New Roman" w:hAnsi="Times New Roman" w:cs="Times New Roman"/>
          <w:sz w:val="24"/>
          <w:szCs w:val="24"/>
          <w:lang w:val="pt-BR"/>
        </w:rPr>
      </w:pPr>
      <w:r w:rsidRPr="00EA459F">
        <w:rPr>
          <w:rFonts w:ascii="Times New Roman" w:hAnsi="Times New Roman" w:cs="Times New Roman"/>
          <w:sz w:val="24"/>
          <w:szCs w:val="24"/>
          <w:lang w:val="pt-BR"/>
        </w:rPr>
        <w:t>Surašė komisija, sudaryta</w:t>
      </w:r>
      <w:r w:rsidRPr="00EA459F">
        <w:rPr>
          <w:rFonts w:ascii="Times New Roman" w:hAnsi="Times New Roman" w:cs="Times New Roman"/>
          <w:sz w:val="24"/>
          <w:szCs w:val="24"/>
          <w:u w:val="single"/>
          <w:lang w:val="pt-BR"/>
        </w:rPr>
        <w:t xml:space="preserve">                                                                                                                                           </w:t>
      </w:r>
    </w:p>
    <w:p w:rsidR="00623F9F" w:rsidRPr="00EA459F" w:rsidRDefault="00623F9F" w:rsidP="008F5F47">
      <w:pPr>
        <w:spacing w:line="240" w:lineRule="auto"/>
        <w:rPr>
          <w:rFonts w:ascii="Times New Roman" w:hAnsi="Times New Roman" w:cs="Times New Roman"/>
          <w:sz w:val="24"/>
          <w:szCs w:val="24"/>
          <w:lang w:val="pt-BR"/>
        </w:rPr>
      </w:pPr>
      <w:r w:rsidRPr="00EA459F">
        <w:rPr>
          <w:rFonts w:ascii="Times New Roman" w:hAnsi="Times New Roman" w:cs="Times New Roman"/>
          <w:sz w:val="24"/>
          <w:szCs w:val="24"/>
          <w:lang w:val="pt-BR"/>
        </w:rPr>
        <w:t xml:space="preserve">      </w:t>
      </w:r>
      <w:r w:rsidRPr="00EA459F">
        <w:rPr>
          <w:rFonts w:ascii="Times New Roman" w:hAnsi="Times New Roman" w:cs="Times New Roman"/>
          <w:sz w:val="24"/>
          <w:szCs w:val="24"/>
          <w:lang w:val="pt-BR"/>
        </w:rPr>
        <w:tab/>
        <w:t xml:space="preserve">                      (dokumento, kurio pagrindu sudaryta komisija, pavadinimas, data, Nr.)</w:t>
      </w:r>
    </w:p>
    <w:p w:rsidR="00623F9F" w:rsidRPr="00EA459F" w:rsidRDefault="00623F9F" w:rsidP="008F5F47">
      <w:pPr>
        <w:spacing w:line="240" w:lineRule="auto"/>
        <w:jc w:val="both"/>
        <w:rPr>
          <w:rFonts w:ascii="Times New Roman" w:hAnsi="Times New Roman" w:cs="Times New Roman"/>
          <w:sz w:val="24"/>
          <w:szCs w:val="24"/>
          <w:lang w:val="lt-LT"/>
        </w:rPr>
      </w:pPr>
      <w:r w:rsidRPr="00EA459F">
        <w:rPr>
          <w:rFonts w:ascii="Times New Roman" w:hAnsi="Times New Roman" w:cs="Times New Roman"/>
          <w:sz w:val="24"/>
          <w:szCs w:val="24"/>
          <w:lang w:val="lt-LT"/>
        </w:rPr>
        <w:t xml:space="preserve">Pirmininkas </w:t>
      </w:r>
      <w:r w:rsidRPr="00EA459F">
        <w:rPr>
          <w:rFonts w:ascii="Times New Roman" w:hAnsi="Times New Roman" w:cs="Times New Roman"/>
          <w:sz w:val="24"/>
          <w:szCs w:val="24"/>
          <w:lang w:val="lt-LT"/>
        </w:rPr>
        <w:tab/>
      </w:r>
      <w:r w:rsidRPr="00EA459F">
        <w:rPr>
          <w:rFonts w:ascii="Times New Roman" w:hAnsi="Times New Roman" w:cs="Times New Roman"/>
          <w:sz w:val="24"/>
          <w:szCs w:val="24"/>
          <w:lang w:val="lt-LT"/>
        </w:rPr>
        <w:tab/>
      </w:r>
      <w:r w:rsidRPr="00EA459F">
        <w:rPr>
          <w:rFonts w:ascii="Times New Roman" w:hAnsi="Times New Roman" w:cs="Times New Roman"/>
          <w:sz w:val="24"/>
          <w:szCs w:val="24"/>
          <w:lang w:val="lt-LT"/>
        </w:rPr>
        <w:tab/>
        <w:t>(vardas ir pavardė, pareigų pavadinimas)</w:t>
      </w:r>
    </w:p>
    <w:p w:rsidR="00623F9F" w:rsidRPr="00EA459F" w:rsidRDefault="00623F9F" w:rsidP="008F5F47">
      <w:pPr>
        <w:spacing w:line="240" w:lineRule="auto"/>
        <w:jc w:val="both"/>
        <w:rPr>
          <w:rFonts w:ascii="Times New Roman" w:hAnsi="Times New Roman" w:cs="Times New Roman"/>
          <w:sz w:val="24"/>
          <w:szCs w:val="24"/>
          <w:lang w:val="lt-LT"/>
        </w:rPr>
      </w:pPr>
      <w:r w:rsidRPr="00EA459F">
        <w:rPr>
          <w:rFonts w:ascii="Times New Roman" w:hAnsi="Times New Roman" w:cs="Times New Roman"/>
          <w:sz w:val="24"/>
          <w:szCs w:val="24"/>
          <w:lang w:val="lt-LT"/>
        </w:rPr>
        <w:t>Nariai:                                                       (vardas ir pavardė, pareigų pavadinimas)</w:t>
      </w:r>
    </w:p>
    <w:p w:rsidR="00623F9F" w:rsidRPr="00EA459F" w:rsidRDefault="00623F9F" w:rsidP="008F5F47">
      <w:pPr>
        <w:spacing w:line="240" w:lineRule="auto"/>
        <w:rPr>
          <w:rFonts w:ascii="Times New Roman" w:hAnsi="Times New Roman" w:cs="Times New Roman"/>
          <w:sz w:val="24"/>
          <w:szCs w:val="24"/>
          <w:lang w:val="lt-LT"/>
        </w:rPr>
      </w:pPr>
      <w:r w:rsidRPr="00EA459F">
        <w:rPr>
          <w:rFonts w:ascii="Times New Roman" w:hAnsi="Times New Roman" w:cs="Times New Roman"/>
          <w:sz w:val="24"/>
          <w:szCs w:val="24"/>
          <w:lang w:val="lt-LT"/>
        </w:rPr>
        <w:t xml:space="preserve">Aktas surašytas dalyvaujant bibliotekos dokumentų fondą perduodančiai mokyklos/gimnazijos (skyriaus) bibliotekininkei  ______________________________________ir mokyklos/gimnazijos </w:t>
      </w:r>
    </w:p>
    <w:p w:rsidR="00623F9F" w:rsidRPr="00EA459F" w:rsidRDefault="00623F9F" w:rsidP="008F5F47">
      <w:pPr>
        <w:spacing w:line="240" w:lineRule="auto"/>
        <w:ind w:left="2592" w:firstLine="1296"/>
        <w:rPr>
          <w:rFonts w:ascii="Times New Roman" w:hAnsi="Times New Roman" w:cs="Times New Roman"/>
          <w:sz w:val="24"/>
          <w:szCs w:val="24"/>
          <w:lang w:val="lt-LT"/>
        </w:rPr>
      </w:pPr>
      <w:r w:rsidRPr="00EA459F">
        <w:rPr>
          <w:rFonts w:ascii="Times New Roman" w:hAnsi="Times New Roman" w:cs="Times New Roman"/>
          <w:sz w:val="24"/>
          <w:szCs w:val="24"/>
          <w:lang w:val="lt-LT"/>
        </w:rPr>
        <w:t>(vardas ir pavardė)</w:t>
      </w:r>
    </w:p>
    <w:p w:rsidR="00623F9F" w:rsidRPr="00EA459F" w:rsidRDefault="00623F9F" w:rsidP="008F5F47">
      <w:pPr>
        <w:spacing w:line="240" w:lineRule="auto"/>
        <w:rPr>
          <w:rFonts w:ascii="Times New Roman" w:hAnsi="Times New Roman" w:cs="Times New Roman"/>
          <w:sz w:val="24"/>
          <w:szCs w:val="24"/>
          <w:lang w:val="lt-LT"/>
        </w:rPr>
      </w:pPr>
      <w:r w:rsidRPr="00EA459F">
        <w:rPr>
          <w:rFonts w:ascii="Times New Roman" w:hAnsi="Times New Roman" w:cs="Times New Roman"/>
          <w:sz w:val="24"/>
          <w:szCs w:val="24"/>
          <w:lang w:val="lt-LT"/>
        </w:rPr>
        <w:t xml:space="preserve">bibliotekos fondą priimančiai bibliotekininkei (bibliotekos vedėjai) __________________________ </w:t>
      </w:r>
    </w:p>
    <w:p w:rsidR="00623F9F" w:rsidRPr="00EA459F" w:rsidRDefault="00623F9F" w:rsidP="008F5F47">
      <w:pPr>
        <w:spacing w:line="240" w:lineRule="auto"/>
        <w:ind w:left="6480"/>
        <w:jc w:val="both"/>
        <w:rPr>
          <w:rFonts w:ascii="Times New Roman" w:hAnsi="Times New Roman" w:cs="Times New Roman"/>
          <w:sz w:val="24"/>
          <w:szCs w:val="24"/>
          <w:lang w:val="lt-LT"/>
        </w:rPr>
      </w:pPr>
      <w:r w:rsidRPr="00EA459F">
        <w:rPr>
          <w:rFonts w:ascii="Times New Roman" w:hAnsi="Times New Roman" w:cs="Times New Roman"/>
          <w:sz w:val="24"/>
          <w:szCs w:val="24"/>
          <w:lang w:val="lt-LT"/>
        </w:rPr>
        <w:t xml:space="preserve">                (vardas ir pavardė)</w:t>
      </w:r>
    </w:p>
    <w:p w:rsidR="00623F9F" w:rsidRPr="00EA459F" w:rsidRDefault="00623F9F" w:rsidP="008F5F47">
      <w:pPr>
        <w:spacing w:line="240" w:lineRule="auto"/>
        <w:ind w:firstLine="720"/>
        <w:jc w:val="both"/>
        <w:outlineLvl w:val="0"/>
        <w:rPr>
          <w:rFonts w:ascii="Times New Roman" w:hAnsi="Times New Roman" w:cs="Times New Roman"/>
          <w:b/>
          <w:bCs/>
          <w:sz w:val="24"/>
          <w:szCs w:val="24"/>
          <w:lang w:val="lt-LT"/>
        </w:rPr>
      </w:pPr>
      <w:r w:rsidRPr="00EA459F">
        <w:rPr>
          <w:rFonts w:ascii="Times New Roman" w:hAnsi="Times New Roman" w:cs="Times New Roman"/>
          <w:b/>
          <w:bCs/>
          <w:sz w:val="24"/>
          <w:szCs w:val="24"/>
          <w:lang w:val="lt-LT"/>
        </w:rPr>
        <w:t>1. Tikrinti dokumentai:</w:t>
      </w:r>
    </w:p>
    <w:p w:rsidR="00623F9F" w:rsidRPr="00EA459F" w:rsidRDefault="00623F9F" w:rsidP="008F5F47">
      <w:pPr>
        <w:spacing w:line="240" w:lineRule="auto"/>
        <w:ind w:firstLine="720"/>
        <w:jc w:val="both"/>
        <w:rPr>
          <w:rFonts w:ascii="Times New Roman" w:hAnsi="Times New Roman" w:cs="Times New Roman"/>
          <w:sz w:val="24"/>
          <w:szCs w:val="24"/>
          <w:lang w:val="lt-LT"/>
        </w:rPr>
      </w:pPr>
      <w:r w:rsidRPr="00EA459F">
        <w:rPr>
          <w:rFonts w:ascii="Times New Roman" w:hAnsi="Times New Roman" w:cs="Times New Roman"/>
          <w:sz w:val="24"/>
          <w:szCs w:val="24"/>
          <w:lang w:val="lt-LT"/>
        </w:rPr>
        <w:t xml:space="preserve">1.1. Bibliotekos fondo inventoriaus knygos:  ..........  (inventoriaus knygų Nr. ) </w:t>
      </w:r>
    </w:p>
    <w:p w:rsidR="00623F9F" w:rsidRPr="00EA459F" w:rsidRDefault="00623F9F" w:rsidP="008F5F47">
      <w:pPr>
        <w:spacing w:line="240" w:lineRule="auto"/>
        <w:ind w:firstLine="720"/>
        <w:jc w:val="both"/>
        <w:rPr>
          <w:rFonts w:ascii="Times New Roman" w:hAnsi="Times New Roman" w:cs="Times New Roman"/>
          <w:sz w:val="24"/>
          <w:szCs w:val="24"/>
          <w:lang w:val="lt-LT"/>
        </w:rPr>
      </w:pPr>
      <w:r w:rsidRPr="00EA459F">
        <w:rPr>
          <w:rFonts w:ascii="Times New Roman" w:hAnsi="Times New Roman" w:cs="Times New Roman"/>
          <w:sz w:val="24"/>
          <w:szCs w:val="24"/>
          <w:lang w:val="lt-LT"/>
        </w:rPr>
        <w:t xml:space="preserve">1.2. Bendroji fondo apskaitos knyga: </w:t>
      </w:r>
    </w:p>
    <w:p w:rsidR="00623F9F" w:rsidRPr="00EA459F" w:rsidRDefault="00623F9F" w:rsidP="008F5F47">
      <w:pPr>
        <w:spacing w:line="240" w:lineRule="auto"/>
        <w:ind w:firstLine="720"/>
        <w:jc w:val="both"/>
        <w:rPr>
          <w:rFonts w:ascii="Times New Roman" w:hAnsi="Times New Roman" w:cs="Times New Roman"/>
          <w:sz w:val="24"/>
          <w:szCs w:val="24"/>
          <w:lang w:val="lt-LT"/>
        </w:rPr>
      </w:pPr>
      <w:r w:rsidRPr="00EA459F">
        <w:rPr>
          <w:rFonts w:ascii="Times New Roman" w:hAnsi="Times New Roman" w:cs="Times New Roman"/>
          <w:sz w:val="24"/>
          <w:szCs w:val="24"/>
          <w:lang w:val="lt-LT"/>
        </w:rPr>
        <w:t>1.3. Dokumentų nurašymo aktai:   ....................          (data, Nr.)</w:t>
      </w:r>
    </w:p>
    <w:p w:rsidR="00623F9F" w:rsidRPr="00EA459F" w:rsidRDefault="00623F9F" w:rsidP="008F5F47">
      <w:pPr>
        <w:spacing w:line="240" w:lineRule="auto"/>
        <w:ind w:firstLine="720"/>
        <w:jc w:val="both"/>
        <w:rPr>
          <w:rFonts w:ascii="Times New Roman" w:hAnsi="Times New Roman" w:cs="Times New Roman"/>
          <w:sz w:val="24"/>
          <w:szCs w:val="24"/>
          <w:lang w:val="lt-LT"/>
        </w:rPr>
      </w:pPr>
      <w:r w:rsidRPr="00EA459F">
        <w:rPr>
          <w:rFonts w:ascii="Times New Roman" w:hAnsi="Times New Roman" w:cs="Times New Roman"/>
          <w:sz w:val="24"/>
          <w:szCs w:val="24"/>
          <w:lang w:val="lt-LT"/>
        </w:rPr>
        <w:t>1.4. Dokumentai, patvirtinantys dokumentų išdavimą vartotojams _____________________</w:t>
      </w:r>
    </w:p>
    <w:p w:rsidR="00623F9F" w:rsidRPr="00EA459F" w:rsidRDefault="00623F9F" w:rsidP="008F5F47">
      <w:pPr>
        <w:spacing w:line="240" w:lineRule="auto"/>
        <w:ind w:left="6480"/>
        <w:jc w:val="center"/>
        <w:rPr>
          <w:rFonts w:ascii="Times New Roman" w:hAnsi="Times New Roman" w:cs="Times New Roman"/>
          <w:sz w:val="24"/>
          <w:szCs w:val="24"/>
          <w:lang w:val="lt-LT"/>
        </w:rPr>
      </w:pPr>
      <w:r w:rsidRPr="00EA459F">
        <w:rPr>
          <w:rFonts w:ascii="Times New Roman" w:hAnsi="Times New Roman" w:cs="Times New Roman"/>
          <w:sz w:val="24"/>
          <w:szCs w:val="24"/>
          <w:lang w:val="lt-LT"/>
        </w:rPr>
        <w:t xml:space="preserve">       (vartotojų formuliarai ir kt.)</w:t>
      </w:r>
    </w:p>
    <w:p w:rsidR="00623F9F" w:rsidRPr="00EA459F" w:rsidRDefault="00623F9F" w:rsidP="008F5F47">
      <w:pPr>
        <w:spacing w:line="240" w:lineRule="auto"/>
        <w:ind w:firstLine="720"/>
        <w:jc w:val="both"/>
        <w:outlineLvl w:val="0"/>
        <w:rPr>
          <w:rFonts w:ascii="Times New Roman" w:hAnsi="Times New Roman" w:cs="Times New Roman"/>
          <w:b/>
          <w:bCs/>
          <w:sz w:val="24"/>
          <w:szCs w:val="24"/>
          <w:lang w:val="lt-LT"/>
        </w:rPr>
      </w:pPr>
      <w:r w:rsidRPr="00EA459F">
        <w:rPr>
          <w:rFonts w:ascii="Times New Roman" w:hAnsi="Times New Roman" w:cs="Times New Roman"/>
          <w:b/>
          <w:bCs/>
          <w:sz w:val="24"/>
          <w:szCs w:val="24"/>
          <w:lang w:val="lt-LT"/>
        </w:rPr>
        <w:t>2. Nustatyta:</w:t>
      </w:r>
    </w:p>
    <w:p w:rsidR="00623F9F" w:rsidRPr="00EA459F" w:rsidRDefault="00623F9F" w:rsidP="008F5F47">
      <w:pPr>
        <w:spacing w:line="240" w:lineRule="auto"/>
        <w:ind w:firstLine="720"/>
        <w:jc w:val="both"/>
        <w:rPr>
          <w:rFonts w:ascii="Times New Roman" w:hAnsi="Times New Roman" w:cs="Times New Roman"/>
          <w:sz w:val="24"/>
          <w:szCs w:val="24"/>
          <w:lang w:val="lt-LT"/>
        </w:rPr>
      </w:pPr>
      <w:r w:rsidRPr="00EA459F">
        <w:rPr>
          <w:rFonts w:ascii="Times New Roman" w:hAnsi="Times New Roman" w:cs="Times New Roman"/>
          <w:sz w:val="24"/>
          <w:szCs w:val="24"/>
          <w:lang w:val="lt-LT"/>
        </w:rPr>
        <w:lastRenderedPageBreak/>
        <w:t xml:space="preserve">2.1. Pagal visas bibliotekos inventoriaus knygas inventorintų dokumentų turi būti </w:t>
      </w:r>
      <w:r w:rsidRPr="00EA459F">
        <w:rPr>
          <w:rFonts w:ascii="Times New Roman" w:hAnsi="Times New Roman" w:cs="Times New Roman"/>
          <w:sz w:val="24"/>
          <w:szCs w:val="24"/>
          <w:lang w:val="lt-LT"/>
        </w:rPr>
        <w:br/>
        <w:t xml:space="preserve">____ </w:t>
      </w:r>
      <w:proofErr w:type="spellStart"/>
      <w:r w:rsidRPr="00EA459F">
        <w:rPr>
          <w:rFonts w:ascii="Times New Roman" w:hAnsi="Times New Roman" w:cs="Times New Roman"/>
          <w:sz w:val="24"/>
          <w:szCs w:val="24"/>
          <w:lang w:val="lt-LT"/>
        </w:rPr>
        <w:t>fiz</w:t>
      </w:r>
      <w:proofErr w:type="spellEnd"/>
      <w:r w:rsidRPr="00EA459F">
        <w:rPr>
          <w:rFonts w:ascii="Times New Roman" w:hAnsi="Times New Roman" w:cs="Times New Roman"/>
          <w:sz w:val="24"/>
          <w:szCs w:val="24"/>
          <w:lang w:val="lt-LT"/>
        </w:rPr>
        <w:t>. vnt.</w:t>
      </w:r>
    </w:p>
    <w:p w:rsidR="00623F9F" w:rsidRPr="00EA459F" w:rsidRDefault="00623F9F" w:rsidP="008F5F47">
      <w:pPr>
        <w:spacing w:line="240" w:lineRule="auto"/>
        <w:ind w:firstLine="720"/>
        <w:jc w:val="both"/>
        <w:outlineLvl w:val="0"/>
        <w:rPr>
          <w:rFonts w:ascii="Times New Roman" w:hAnsi="Times New Roman" w:cs="Times New Roman"/>
          <w:b/>
          <w:bCs/>
          <w:sz w:val="24"/>
          <w:szCs w:val="24"/>
          <w:lang w:val="lt-LT"/>
        </w:rPr>
      </w:pPr>
      <w:r w:rsidRPr="00EA459F">
        <w:rPr>
          <w:rFonts w:ascii="Times New Roman" w:hAnsi="Times New Roman" w:cs="Times New Roman"/>
          <w:b/>
          <w:bCs/>
          <w:sz w:val="24"/>
          <w:szCs w:val="24"/>
          <w:lang w:val="lt-LT"/>
        </w:rPr>
        <w:t>3. Rasta:</w:t>
      </w:r>
    </w:p>
    <w:p w:rsidR="00623F9F" w:rsidRPr="00EA459F" w:rsidRDefault="00623F9F" w:rsidP="008F5F47">
      <w:pPr>
        <w:pStyle w:val="Pagrindinistekstas"/>
        <w:ind w:firstLine="720"/>
        <w:jc w:val="both"/>
        <w:rPr>
          <w:lang w:val="lt-LT"/>
        </w:rPr>
      </w:pPr>
      <w:r w:rsidRPr="00EA459F">
        <w:rPr>
          <w:lang w:val="lt-LT"/>
        </w:rPr>
        <w:t xml:space="preserve">3.1. Lentynose___________________________ </w:t>
      </w:r>
      <w:proofErr w:type="spellStart"/>
      <w:r w:rsidRPr="00EA459F">
        <w:rPr>
          <w:lang w:val="lt-LT"/>
        </w:rPr>
        <w:t>fiz</w:t>
      </w:r>
      <w:proofErr w:type="spellEnd"/>
      <w:r w:rsidRPr="00EA459F">
        <w:rPr>
          <w:lang w:val="lt-LT"/>
        </w:rPr>
        <w:t>. vnt. inventorintų dokumentų.</w:t>
      </w:r>
    </w:p>
    <w:p w:rsidR="00623F9F" w:rsidRPr="00EA459F" w:rsidRDefault="00623F9F" w:rsidP="008F5F47">
      <w:pPr>
        <w:pStyle w:val="Pagrindinistekstas"/>
        <w:ind w:firstLine="720"/>
        <w:jc w:val="both"/>
        <w:rPr>
          <w:lang w:val="lt-LT"/>
        </w:rPr>
      </w:pPr>
      <w:r w:rsidRPr="00EA459F">
        <w:rPr>
          <w:lang w:val="lt-LT"/>
        </w:rPr>
        <w:t xml:space="preserve">3.2.Vartotojams išduota ___________________ </w:t>
      </w:r>
      <w:proofErr w:type="spellStart"/>
      <w:r w:rsidRPr="00EA459F">
        <w:rPr>
          <w:lang w:val="lt-LT"/>
        </w:rPr>
        <w:t>fiz</w:t>
      </w:r>
      <w:proofErr w:type="spellEnd"/>
      <w:r w:rsidRPr="00EA459F">
        <w:rPr>
          <w:lang w:val="lt-LT"/>
        </w:rPr>
        <w:t>. vnt. inventorintų dokumentų.</w:t>
      </w:r>
    </w:p>
    <w:p w:rsidR="00623F9F" w:rsidRPr="00EA459F" w:rsidRDefault="00623F9F" w:rsidP="008F5F47">
      <w:pPr>
        <w:pStyle w:val="Pagrindinistekstas"/>
        <w:ind w:firstLine="720"/>
        <w:jc w:val="both"/>
        <w:outlineLvl w:val="0"/>
        <w:rPr>
          <w:b/>
          <w:bCs/>
          <w:lang w:val="lt-LT"/>
        </w:rPr>
      </w:pPr>
      <w:r w:rsidRPr="00EA459F">
        <w:rPr>
          <w:b/>
          <w:bCs/>
          <w:lang w:val="lt-LT"/>
        </w:rPr>
        <w:t xml:space="preserve">Iš viso bibliotekoje rasta _________________ </w:t>
      </w:r>
      <w:proofErr w:type="spellStart"/>
      <w:r w:rsidRPr="00EA459F">
        <w:rPr>
          <w:b/>
          <w:bCs/>
          <w:lang w:val="lt-LT"/>
        </w:rPr>
        <w:t>fiz</w:t>
      </w:r>
      <w:proofErr w:type="spellEnd"/>
      <w:r w:rsidRPr="00EA459F">
        <w:rPr>
          <w:b/>
          <w:bCs/>
          <w:lang w:val="lt-LT"/>
        </w:rPr>
        <w:t>. vnt. inventorintų dokumentų.</w:t>
      </w:r>
    </w:p>
    <w:p w:rsidR="00623F9F" w:rsidRPr="00EA459F" w:rsidRDefault="00623F9F" w:rsidP="008F5F47">
      <w:pPr>
        <w:pStyle w:val="Pagrindinistekstas"/>
        <w:ind w:firstLine="720"/>
        <w:jc w:val="both"/>
        <w:outlineLvl w:val="0"/>
        <w:rPr>
          <w:lang w:val="lt-LT"/>
        </w:rPr>
      </w:pPr>
      <w:r w:rsidRPr="00EA459F">
        <w:rPr>
          <w:b/>
          <w:bCs/>
          <w:lang w:val="lt-LT"/>
        </w:rPr>
        <w:t xml:space="preserve">4. Trūksta ______________ </w:t>
      </w:r>
      <w:proofErr w:type="spellStart"/>
      <w:r w:rsidRPr="00EA459F">
        <w:rPr>
          <w:lang w:val="lt-LT"/>
        </w:rPr>
        <w:t>fiz</w:t>
      </w:r>
      <w:proofErr w:type="spellEnd"/>
      <w:r w:rsidRPr="00EA459F">
        <w:rPr>
          <w:lang w:val="lt-LT"/>
        </w:rPr>
        <w:t xml:space="preserve">. vnt. už ………. </w:t>
      </w:r>
      <w:r w:rsidR="00163DD7" w:rsidRPr="00EA459F">
        <w:rPr>
          <w:lang w:val="lt-LT"/>
        </w:rPr>
        <w:t>Eur</w:t>
      </w:r>
      <w:r w:rsidRPr="00EA459F">
        <w:rPr>
          <w:lang w:val="lt-LT"/>
        </w:rPr>
        <w:t>.……ct  ( ______________________ ).</w:t>
      </w:r>
    </w:p>
    <w:p w:rsidR="00623F9F" w:rsidRPr="00EA459F" w:rsidRDefault="00623F9F" w:rsidP="008F5F47">
      <w:pPr>
        <w:spacing w:line="240" w:lineRule="auto"/>
        <w:jc w:val="both"/>
        <w:rPr>
          <w:rFonts w:ascii="Times New Roman" w:hAnsi="Times New Roman" w:cs="Times New Roman"/>
          <w:sz w:val="24"/>
          <w:szCs w:val="24"/>
          <w:lang w:val="lt-LT"/>
        </w:rPr>
      </w:pPr>
      <w:r w:rsidRPr="00EA459F">
        <w:rPr>
          <w:rFonts w:ascii="Times New Roman" w:hAnsi="Times New Roman" w:cs="Times New Roman"/>
          <w:sz w:val="24"/>
          <w:szCs w:val="24"/>
          <w:lang w:val="lt-LT"/>
        </w:rPr>
        <w:tab/>
      </w:r>
      <w:r w:rsidRPr="00EA459F">
        <w:rPr>
          <w:rFonts w:ascii="Times New Roman" w:hAnsi="Times New Roman" w:cs="Times New Roman"/>
          <w:sz w:val="24"/>
          <w:szCs w:val="24"/>
          <w:lang w:val="lt-LT"/>
        </w:rPr>
        <w:tab/>
      </w:r>
      <w:r w:rsidRPr="00EA459F">
        <w:rPr>
          <w:rFonts w:ascii="Times New Roman" w:hAnsi="Times New Roman" w:cs="Times New Roman"/>
          <w:sz w:val="24"/>
          <w:szCs w:val="24"/>
          <w:lang w:val="lt-LT"/>
        </w:rPr>
        <w:tab/>
      </w:r>
      <w:r w:rsidRPr="00EA459F">
        <w:rPr>
          <w:rFonts w:ascii="Times New Roman" w:hAnsi="Times New Roman" w:cs="Times New Roman"/>
          <w:sz w:val="24"/>
          <w:szCs w:val="24"/>
          <w:lang w:val="lt-LT"/>
        </w:rPr>
        <w:tab/>
      </w:r>
      <w:r w:rsidRPr="00EA459F">
        <w:rPr>
          <w:rFonts w:ascii="Times New Roman" w:hAnsi="Times New Roman" w:cs="Times New Roman"/>
          <w:sz w:val="24"/>
          <w:szCs w:val="24"/>
          <w:lang w:val="lt-LT"/>
        </w:rPr>
        <w:tab/>
        <w:t xml:space="preserve">            (suma žodžiais)</w:t>
      </w:r>
    </w:p>
    <w:p w:rsidR="00623F9F" w:rsidRPr="00EA459F" w:rsidRDefault="00623F9F" w:rsidP="008F5F47">
      <w:pPr>
        <w:pStyle w:val="Pagrindinistekstas"/>
        <w:ind w:firstLine="720"/>
        <w:jc w:val="both"/>
        <w:rPr>
          <w:lang w:val="lt-LT"/>
        </w:rPr>
      </w:pPr>
      <w:r w:rsidRPr="00EA459F">
        <w:rPr>
          <w:lang w:val="lt-LT"/>
        </w:rPr>
        <w:t>PRIDEDAMA. Trūkstamų dokumentų sąrašas, ______ lapai.</w:t>
      </w:r>
    </w:p>
    <w:p w:rsidR="00623F9F" w:rsidRPr="00EA459F" w:rsidRDefault="00623F9F" w:rsidP="008F5F47">
      <w:pPr>
        <w:pStyle w:val="Pagrindinistekstas"/>
        <w:ind w:firstLine="720"/>
        <w:jc w:val="both"/>
        <w:rPr>
          <w:lang w:val="lt-LT"/>
        </w:rPr>
      </w:pPr>
    </w:p>
    <w:p w:rsidR="00623F9F" w:rsidRPr="00EA459F" w:rsidRDefault="00623F9F" w:rsidP="008F5F47">
      <w:pPr>
        <w:spacing w:line="240" w:lineRule="auto"/>
        <w:ind w:left="2592" w:hanging="1872"/>
        <w:jc w:val="both"/>
        <w:rPr>
          <w:rFonts w:ascii="Times New Roman" w:hAnsi="Times New Roman" w:cs="Times New Roman"/>
          <w:sz w:val="24"/>
          <w:szCs w:val="24"/>
          <w:lang w:val="lt-LT"/>
        </w:rPr>
      </w:pPr>
      <w:r w:rsidRPr="00EA459F">
        <w:rPr>
          <w:rFonts w:ascii="Times New Roman" w:hAnsi="Times New Roman" w:cs="Times New Roman"/>
          <w:sz w:val="24"/>
          <w:szCs w:val="24"/>
          <w:lang w:val="lt-LT"/>
        </w:rPr>
        <w:t>Komisijos pirmininkas</w:t>
      </w:r>
      <w:r w:rsidRPr="00EA459F">
        <w:rPr>
          <w:rFonts w:ascii="Times New Roman" w:hAnsi="Times New Roman" w:cs="Times New Roman"/>
          <w:sz w:val="24"/>
          <w:szCs w:val="24"/>
          <w:lang w:val="lt-LT"/>
        </w:rPr>
        <w:tab/>
        <w:t>_________________                        __________________</w:t>
      </w:r>
    </w:p>
    <w:p w:rsidR="00623F9F" w:rsidRPr="00EA459F" w:rsidRDefault="00623F9F" w:rsidP="008F5F47">
      <w:pPr>
        <w:spacing w:line="240" w:lineRule="auto"/>
        <w:ind w:left="2592"/>
        <w:jc w:val="both"/>
        <w:rPr>
          <w:rFonts w:ascii="Times New Roman" w:hAnsi="Times New Roman" w:cs="Times New Roman"/>
          <w:sz w:val="24"/>
          <w:szCs w:val="24"/>
          <w:lang w:val="lt-LT"/>
        </w:rPr>
      </w:pPr>
      <w:r w:rsidRPr="00EA459F">
        <w:rPr>
          <w:rFonts w:ascii="Times New Roman" w:hAnsi="Times New Roman" w:cs="Times New Roman"/>
          <w:sz w:val="24"/>
          <w:szCs w:val="24"/>
          <w:lang w:val="lt-LT"/>
        </w:rPr>
        <w:t xml:space="preserve">     </w:t>
      </w:r>
      <w:r w:rsidRPr="00EA459F">
        <w:rPr>
          <w:rFonts w:ascii="Times New Roman" w:hAnsi="Times New Roman" w:cs="Times New Roman"/>
          <w:sz w:val="24"/>
          <w:szCs w:val="24"/>
          <w:lang w:val="lt-LT"/>
        </w:rPr>
        <w:tab/>
        <w:t xml:space="preserve">(parašas) </w:t>
      </w:r>
      <w:r w:rsidRPr="00EA459F">
        <w:rPr>
          <w:rFonts w:ascii="Times New Roman" w:hAnsi="Times New Roman" w:cs="Times New Roman"/>
          <w:sz w:val="24"/>
          <w:szCs w:val="24"/>
          <w:lang w:val="lt-LT"/>
        </w:rPr>
        <w:tab/>
      </w:r>
      <w:r w:rsidRPr="00EA459F">
        <w:rPr>
          <w:rFonts w:ascii="Times New Roman" w:hAnsi="Times New Roman" w:cs="Times New Roman"/>
          <w:sz w:val="24"/>
          <w:szCs w:val="24"/>
          <w:lang w:val="lt-LT"/>
        </w:rPr>
        <w:tab/>
        <w:t xml:space="preserve">               (vardas ir pavardė)</w:t>
      </w:r>
    </w:p>
    <w:p w:rsidR="00623F9F" w:rsidRPr="00EA459F" w:rsidRDefault="00623F9F" w:rsidP="008F5F47">
      <w:pPr>
        <w:spacing w:line="240" w:lineRule="auto"/>
        <w:ind w:left="2592" w:hanging="1872"/>
        <w:jc w:val="both"/>
        <w:rPr>
          <w:rFonts w:ascii="Times New Roman" w:hAnsi="Times New Roman" w:cs="Times New Roman"/>
          <w:sz w:val="24"/>
          <w:szCs w:val="24"/>
          <w:lang w:val="lt-LT"/>
        </w:rPr>
      </w:pPr>
      <w:r w:rsidRPr="00EA459F">
        <w:rPr>
          <w:rFonts w:ascii="Times New Roman" w:hAnsi="Times New Roman" w:cs="Times New Roman"/>
          <w:sz w:val="24"/>
          <w:szCs w:val="24"/>
          <w:lang w:val="lt-LT"/>
        </w:rPr>
        <w:t>Nariai:</w:t>
      </w:r>
      <w:r w:rsidRPr="00EA459F">
        <w:rPr>
          <w:rFonts w:ascii="Times New Roman" w:hAnsi="Times New Roman" w:cs="Times New Roman"/>
          <w:sz w:val="24"/>
          <w:szCs w:val="24"/>
          <w:lang w:val="lt-LT"/>
        </w:rPr>
        <w:tab/>
      </w:r>
      <w:r w:rsidRPr="00EA459F">
        <w:rPr>
          <w:rFonts w:ascii="Times New Roman" w:hAnsi="Times New Roman" w:cs="Times New Roman"/>
          <w:sz w:val="24"/>
          <w:szCs w:val="24"/>
          <w:lang w:val="lt-LT"/>
        </w:rPr>
        <w:tab/>
        <w:t>_________________                        __________________</w:t>
      </w:r>
    </w:p>
    <w:p w:rsidR="00623F9F" w:rsidRPr="00EA459F" w:rsidRDefault="00623F9F" w:rsidP="008F5F47">
      <w:pPr>
        <w:spacing w:line="240" w:lineRule="auto"/>
        <w:ind w:left="2592"/>
        <w:jc w:val="both"/>
        <w:rPr>
          <w:rFonts w:ascii="Times New Roman" w:hAnsi="Times New Roman" w:cs="Times New Roman"/>
          <w:sz w:val="24"/>
          <w:szCs w:val="24"/>
          <w:lang w:val="lt-LT"/>
        </w:rPr>
      </w:pPr>
      <w:r w:rsidRPr="00EA459F">
        <w:rPr>
          <w:rFonts w:ascii="Times New Roman" w:hAnsi="Times New Roman" w:cs="Times New Roman"/>
          <w:sz w:val="24"/>
          <w:szCs w:val="24"/>
          <w:lang w:val="lt-LT"/>
        </w:rPr>
        <w:t xml:space="preserve">       </w:t>
      </w:r>
      <w:r w:rsidRPr="00EA459F">
        <w:rPr>
          <w:rFonts w:ascii="Times New Roman" w:hAnsi="Times New Roman" w:cs="Times New Roman"/>
          <w:sz w:val="24"/>
          <w:szCs w:val="24"/>
          <w:lang w:val="lt-LT"/>
        </w:rPr>
        <w:tab/>
        <w:t xml:space="preserve">(parašas) </w:t>
      </w:r>
      <w:r w:rsidRPr="00EA459F">
        <w:rPr>
          <w:rFonts w:ascii="Times New Roman" w:hAnsi="Times New Roman" w:cs="Times New Roman"/>
          <w:sz w:val="24"/>
          <w:szCs w:val="24"/>
          <w:lang w:val="lt-LT"/>
        </w:rPr>
        <w:tab/>
      </w:r>
      <w:r w:rsidRPr="00EA459F">
        <w:rPr>
          <w:rFonts w:ascii="Times New Roman" w:hAnsi="Times New Roman" w:cs="Times New Roman"/>
          <w:sz w:val="24"/>
          <w:szCs w:val="24"/>
          <w:lang w:val="lt-LT"/>
        </w:rPr>
        <w:tab/>
        <w:t xml:space="preserve">               (vardas ir pavardė)</w:t>
      </w:r>
    </w:p>
    <w:p w:rsidR="00623F9F" w:rsidRPr="00EA459F" w:rsidRDefault="00623F9F" w:rsidP="008F5F47">
      <w:pPr>
        <w:pStyle w:val="Pagrindinistekstas"/>
        <w:ind w:firstLine="720"/>
        <w:jc w:val="both"/>
        <w:rPr>
          <w:lang w:val="fr-FR"/>
        </w:rPr>
      </w:pPr>
      <w:r w:rsidRPr="00EA459F">
        <w:rPr>
          <w:lang w:val="fr-FR"/>
        </w:rPr>
        <w:tab/>
      </w:r>
      <w:r w:rsidRPr="00EA459F">
        <w:rPr>
          <w:lang w:val="fr-FR"/>
        </w:rPr>
        <w:tab/>
      </w:r>
      <w:r w:rsidRPr="00EA459F">
        <w:rPr>
          <w:lang w:val="fr-FR"/>
        </w:rPr>
        <w:tab/>
        <w:t>_________________                          _________________</w:t>
      </w:r>
    </w:p>
    <w:p w:rsidR="00623F9F" w:rsidRPr="00EA459F" w:rsidRDefault="00623F9F" w:rsidP="008F5F47">
      <w:pPr>
        <w:spacing w:line="240" w:lineRule="auto"/>
        <w:ind w:left="2592"/>
        <w:jc w:val="both"/>
        <w:rPr>
          <w:rFonts w:ascii="Times New Roman" w:hAnsi="Times New Roman" w:cs="Times New Roman"/>
          <w:sz w:val="24"/>
          <w:szCs w:val="24"/>
          <w:lang w:val="lt-LT"/>
        </w:rPr>
      </w:pPr>
      <w:r w:rsidRPr="00EA459F">
        <w:rPr>
          <w:rFonts w:ascii="Times New Roman" w:hAnsi="Times New Roman" w:cs="Times New Roman"/>
          <w:sz w:val="24"/>
          <w:szCs w:val="24"/>
          <w:lang w:val="lt-LT"/>
        </w:rPr>
        <w:t xml:space="preserve">      </w:t>
      </w:r>
      <w:r w:rsidRPr="00EA459F">
        <w:rPr>
          <w:rFonts w:ascii="Times New Roman" w:hAnsi="Times New Roman" w:cs="Times New Roman"/>
          <w:sz w:val="24"/>
          <w:szCs w:val="24"/>
          <w:lang w:val="lt-LT"/>
        </w:rPr>
        <w:tab/>
        <w:t xml:space="preserve"> (parašas) </w:t>
      </w:r>
      <w:r w:rsidRPr="00EA459F">
        <w:rPr>
          <w:rFonts w:ascii="Times New Roman" w:hAnsi="Times New Roman" w:cs="Times New Roman"/>
          <w:sz w:val="24"/>
          <w:szCs w:val="24"/>
          <w:lang w:val="lt-LT"/>
        </w:rPr>
        <w:tab/>
      </w:r>
      <w:r w:rsidRPr="00EA459F">
        <w:rPr>
          <w:rFonts w:ascii="Times New Roman" w:hAnsi="Times New Roman" w:cs="Times New Roman"/>
          <w:sz w:val="24"/>
          <w:szCs w:val="24"/>
          <w:lang w:val="lt-LT"/>
        </w:rPr>
        <w:tab/>
        <w:t xml:space="preserve">               (vardas ir pavardė)</w:t>
      </w:r>
    </w:p>
    <w:p w:rsidR="00623F9F" w:rsidRPr="00EA459F" w:rsidRDefault="00623F9F" w:rsidP="008F5F47">
      <w:pPr>
        <w:pStyle w:val="Patvirtinta"/>
        <w:spacing w:line="240" w:lineRule="auto"/>
        <w:rPr>
          <w:sz w:val="24"/>
          <w:szCs w:val="24"/>
        </w:rPr>
      </w:pPr>
    </w:p>
    <w:p w:rsidR="00623F9F" w:rsidRPr="00EA459F" w:rsidRDefault="00623F9F" w:rsidP="008F5F47">
      <w:pPr>
        <w:pStyle w:val="Patvirtinta"/>
        <w:spacing w:line="240" w:lineRule="auto"/>
        <w:rPr>
          <w:sz w:val="24"/>
          <w:szCs w:val="24"/>
        </w:rPr>
      </w:pPr>
    </w:p>
    <w:p w:rsidR="00623F9F" w:rsidRPr="00EA459F" w:rsidRDefault="00623F9F" w:rsidP="008F5F47">
      <w:pPr>
        <w:pStyle w:val="Patvirtinta"/>
        <w:spacing w:line="240" w:lineRule="auto"/>
        <w:rPr>
          <w:sz w:val="24"/>
          <w:szCs w:val="24"/>
        </w:rPr>
      </w:pPr>
    </w:p>
    <w:p w:rsidR="00623F9F" w:rsidRPr="00EA459F" w:rsidRDefault="00623F9F" w:rsidP="008F5F47">
      <w:pPr>
        <w:pStyle w:val="Patvirtinta"/>
        <w:spacing w:line="240" w:lineRule="auto"/>
        <w:rPr>
          <w:sz w:val="24"/>
          <w:szCs w:val="24"/>
        </w:rPr>
      </w:pPr>
    </w:p>
    <w:p w:rsidR="00623F9F" w:rsidRPr="00EA459F" w:rsidRDefault="00623F9F" w:rsidP="008F5F47">
      <w:pPr>
        <w:pStyle w:val="Patvirtinta"/>
        <w:spacing w:line="240" w:lineRule="auto"/>
        <w:rPr>
          <w:sz w:val="24"/>
          <w:szCs w:val="24"/>
        </w:rPr>
      </w:pPr>
    </w:p>
    <w:p w:rsidR="00623F9F" w:rsidRPr="00EA459F" w:rsidRDefault="00623F9F" w:rsidP="008F5F47">
      <w:pPr>
        <w:pStyle w:val="Patvirtinta"/>
        <w:spacing w:line="240" w:lineRule="auto"/>
        <w:rPr>
          <w:sz w:val="24"/>
          <w:szCs w:val="24"/>
        </w:rPr>
      </w:pPr>
    </w:p>
    <w:p w:rsidR="00623F9F" w:rsidRPr="00EA459F" w:rsidRDefault="00623F9F" w:rsidP="008F5F47">
      <w:pPr>
        <w:pStyle w:val="Patvirtinta"/>
        <w:spacing w:line="240" w:lineRule="auto"/>
        <w:rPr>
          <w:sz w:val="24"/>
          <w:szCs w:val="24"/>
        </w:rPr>
      </w:pPr>
    </w:p>
    <w:p w:rsidR="00623F9F" w:rsidRPr="00EA459F" w:rsidRDefault="00623F9F" w:rsidP="008F5F47">
      <w:pPr>
        <w:pStyle w:val="Patvirtinta"/>
        <w:spacing w:line="240" w:lineRule="auto"/>
        <w:rPr>
          <w:sz w:val="24"/>
          <w:szCs w:val="24"/>
        </w:rPr>
      </w:pPr>
    </w:p>
    <w:p w:rsidR="00623F9F" w:rsidRPr="00EA459F" w:rsidRDefault="00623F9F" w:rsidP="008F5F47">
      <w:pPr>
        <w:pStyle w:val="Patvirtinta"/>
        <w:spacing w:line="240" w:lineRule="auto"/>
        <w:rPr>
          <w:sz w:val="24"/>
          <w:szCs w:val="24"/>
        </w:rPr>
      </w:pPr>
    </w:p>
    <w:p w:rsidR="00623F9F" w:rsidRPr="00EA459F" w:rsidRDefault="00623F9F" w:rsidP="008F5F47">
      <w:pPr>
        <w:pStyle w:val="Patvirtinta"/>
        <w:spacing w:line="240" w:lineRule="auto"/>
        <w:rPr>
          <w:sz w:val="24"/>
          <w:szCs w:val="24"/>
        </w:rPr>
      </w:pPr>
    </w:p>
    <w:p w:rsidR="00623F9F" w:rsidRPr="00EA459F" w:rsidRDefault="00623F9F" w:rsidP="008F5F47">
      <w:pPr>
        <w:pStyle w:val="Patvirtinta"/>
        <w:spacing w:line="240" w:lineRule="auto"/>
        <w:rPr>
          <w:sz w:val="24"/>
          <w:szCs w:val="24"/>
        </w:rPr>
      </w:pPr>
    </w:p>
    <w:p w:rsidR="00623F9F" w:rsidRPr="00EA459F" w:rsidRDefault="00623F9F" w:rsidP="008F5F47">
      <w:pPr>
        <w:pStyle w:val="Patvirtinta"/>
        <w:spacing w:line="240" w:lineRule="auto"/>
        <w:rPr>
          <w:sz w:val="24"/>
          <w:szCs w:val="24"/>
        </w:rPr>
      </w:pPr>
    </w:p>
    <w:p w:rsidR="00623F9F" w:rsidRPr="00EA459F" w:rsidRDefault="00623F9F" w:rsidP="008F5F47">
      <w:pPr>
        <w:pStyle w:val="Patvirtinta"/>
        <w:spacing w:line="240" w:lineRule="auto"/>
        <w:rPr>
          <w:sz w:val="24"/>
          <w:szCs w:val="24"/>
        </w:rPr>
      </w:pPr>
    </w:p>
    <w:p w:rsidR="00623F9F" w:rsidRPr="00EA459F" w:rsidRDefault="00623F9F" w:rsidP="008F5F47">
      <w:pPr>
        <w:pStyle w:val="Patvirtinta"/>
        <w:spacing w:line="240" w:lineRule="auto"/>
        <w:rPr>
          <w:sz w:val="24"/>
          <w:szCs w:val="24"/>
        </w:rPr>
      </w:pPr>
    </w:p>
    <w:p w:rsidR="00623F9F" w:rsidRPr="00EA459F" w:rsidRDefault="00623F9F" w:rsidP="008F5F47">
      <w:pPr>
        <w:pStyle w:val="Patvirtinta"/>
        <w:spacing w:line="240" w:lineRule="auto"/>
        <w:rPr>
          <w:sz w:val="24"/>
          <w:szCs w:val="24"/>
        </w:rPr>
      </w:pPr>
    </w:p>
    <w:p w:rsidR="00623F9F" w:rsidRPr="00EA459F" w:rsidRDefault="00623F9F" w:rsidP="008F5F47">
      <w:pPr>
        <w:pStyle w:val="Patvirtinta"/>
        <w:spacing w:line="240" w:lineRule="auto"/>
        <w:rPr>
          <w:sz w:val="24"/>
          <w:szCs w:val="24"/>
        </w:rPr>
      </w:pPr>
    </w:p>
    <w:p w:rsidR="00623F9F" w:rsidRPr="00EA459F" w:rsidRDefault="00623F9F" w:rsidP="008F5F47">
      <w:pPr>
        <w:pStyle w:val="Patvirtinta"/>
        <w:spacing w:line="240" w:lineRule="auto"/>
        <w:rPr>
          <w:sz w:val="24"/>
          <w:szCs w:val="24"/>
        </w:rPr>
      </w:pPr>
    </w:p>
    <w:p w:rsidR="00623F9F" w:rsidRPr="00EA459F" w:rsidRDefault="00623F9F" w:rsidP="008F5F47">
      <w:pPr>
        <w:pStyle w:val="Patvirtinta"/>
        <w:spacing w:line="240" w:lineRule="auto"/>
        <w:rPr>
          <w:sz w:val="24"/>
          <w:szCs w:val="24"/>
        </w:rPr>
      </w:pPr>
    </w:p>
    <w:p w:rsidR="00623F9F" w:rsidRPr="00EA459F" w:rsidRDefault="00623F9F" w:rsidP="008F5F47">
      <w:pPr>
        <w:pStyle w:val="Patvirtinta"/>
        <w:spacing w:line="240" w:lineRule="auto"/>
        <w:rPr>
          <w:sz w:val="24"/>
          <w:szCs w:val="24"/>
        </w:rPr>
      </w:pPr>
    </w:p>
    <w:p w:rsidR="00623F9F" w:rsidRPr="00EA459F" w:rsidRDefault="00623F9F" w:rsidP="008F5F47">
      <w:pPr>
        <w:pStyle w:val="Patvirtinta"/>
        <w:spacing w:line="240" w:lineRule="auto"/>
        <w:rPr>
          <w:sz w:val="24"/>
          <w:szCs w:val="24"/>
        </w:rPr>
      </w:pPr>
    </w:p>
    <w:p w:rsidR="00623F9F" w:rsidRPr="00EA459F" w:rsidRDefault="00623F9F" w:rsidP="008F5F47">
      <w:pPr>
        <w:pStyle w:val="Patvirtinta"/>
        <w:spacing w:line="240" w:lineRule="auto"/>
        <w:rPr>
          <w:sz w:val="24"/>
          <w:szCs w:val="24"/>
        </w:rPr>
      </w:pPr>
    </w:p>
    <w:p w:rsidR="00623F9F" w:rsidRPr="00EA459F" w:rsidRDefault="00623F9F" w:rsidP="008F5F47">
      <w:pPr>
        <w:pStyle w:val="Patvirtinta"/>
        <w:spacing w:line="240" w:lineRule="auto"/>
        <w:rPr>
          <w:sz w:val="24"/>
          <w:szCs w:val="24"/>
        </w:rPr>
      </w:pPr>
    </w:p>
    <w:p w:rsidR="00623F9F" w:rsidRPr="00EA459F" w:rsidRDefault="00623F9F" w:rsidP="008F5F47">
      <w:pPr>
        <w:pStyle w:val="Patvirtinta"/>
        <w:spacing w:line="240" w:lineRule="auto"/>
        <w:rPr>
          <w:sz w:val="24"/>
          <w:szCs w:val="24"/>
        </w:rPr>
      </w:pPr>
    </w:p>
    <w:p w:rsidR="00623F9F" w:rsidRPr="00EA459F" w:rsidRDefault="00623F9F" w:rsidP="008F5F47">
      <w:pPr>
        <w:pStyle w:val="Patvirtinta"/>
        <w:spacing w:line="240" w:lineRule="auto"/>
        <w:rPr>
          <w:sz w:val="24"/>
          <w:szCs w:val="24"/>
        </w:rPr>
      </w:pPr>
    </w:p>
    <w:p w:rsidR="00623F9F" w:rsidRPr="00EA459F" w:rsidRDefault="00623F9F" w:rsidP="008F5F47">
      <w:pPr>
        <w:pStyle w:val="Patvirtinta"/>
        <w:spacing w:line="240" w:lineRule="auto"/>
        <w:rPr>
          <w:sz w:val="24"/>
          <w:szCs w:val="24"/>
        </w:rPr>
      </w:pPr>
    </w:p>
    <w:p w:rsidR="0014433E" w:rsidRPr="00EA459F" w:rsidRDefault="0014433E" w:rsidP="0010375C">
      <w:pPr>
        <w:pStyle w:val="Patvirtinta"/>
        <w:spacing w:line="240" w:lineRule="auto"/>
        <w:ind w:left="0"/>
        <w:rPr>
          <w:sz w:val="24"/>
          <w:szCs w:val="24"/>
        </w:rPr>
      </w:pPr>
    </w:p>
    <w:p w:rsidR="00623F9F" w:rsidRPr="00EA459F" w:rsidRDefault="00623F9F" w:rsidP="008F5F47">
      <w:pPr>
        <w:pStyle w:val="Patvirtinta"/>
        <w:spacing w:line="240" w:lineRule="auto"/>
        <w:rPr>
          <w:sz w:val="24"/>
          <w:szCs w:val="24"/>
        </w:rPr>
      </w:pPr>
      <w:r w:rsidRPr="00EA459F">
        <w:rPr>
          <w:sz w:val="24"/>
          <w:szCs w:val="24"/>
        </w:rPr>
        <w:t>Bibliotekos fondo apsaugos nuostatų</w:t>
      </w:r>
    </w:p>
    <w:p w:rsidR="00623F9F" w:rsidRPr="00EA459F" w:rsidRDefault="00623F9F" w:rsidP="008F5F47">
      <w:pPr>
        <w:pStyle w:val="Patvirtinta"/>
        <w:spacing w:line="240" w:lineRule="auto"/>
        <w:outlineLvl w:val="0"/>
        <w:rPr>
          <w:sz w:val="24"/>
          <w:szCs w:val="24"/>
        </w:rPr>
      </w:pPr>
      <w:r w:rsidRPr="00EA459F">
        <w:rPr>
          <w:sz w:val="24"/>
          <w:szCs w:val="24"/>
        </w:rPr>
        <w:t>8 priedas</w:t>
      </w:r>
    </w:p>
    <w:p w:rsidR="00623F9F" w:rsidRPr="00EA459F" w:rsidRDefault="00623F9F" w:rsidP="008F5F47">
      <w:pPr>
        <w:pStyle w:val="Pagrindinistekstas"/>
        <w:tabs>
          <w:tab w:val="left" w:pos="3544"/>
        </w:tabs>
        <w:jc w:val="center"/>
        <w:rPr>
          <w:b/>
          <w:bCs/>
          <w:i/>
          <w:iCs/>
          <w:lang w:val="lt-LT"/>
        </w:rPr>
      </w:pPr>
      <w:r w:rsidRPr="00EA459F">
        <w:rPr>
          <w:b/>
          <w:bCs/>
          <w:lang w:val="pt-BR"/>
        </w:rPr>
        <w:t>(Bibliotekos fondo patikrinimo akto forma)</w:t>
      </w:r>
    </w:p>
    <w:p w:rsidR="00623F9F" w:rsidRPr="00EA459F" w:rsidRDefault="00623F9F" w:rsidP="008F5F47">
      <w:pPr>
        <w:pStyle w:val="Pagrindinistekstas"/>
        <w:tabs>
          <w:tab w:val="left" w:pos="3544"/>
        </w:tabs>
        <w:jc w:val="right"/>
        <w:rPr>
          <w:i/>
          <w:iCs/>
          <w:lang w:val="lt-LT"/>
        </w:rPr>
      </w:pPr>
    </w:p>
    <w:p w:rsidR="00623F9F" w:rsidRPr="00EA459F" w:rsidRDefault="00623F9F" w:rsidP="008F5F47">
      <w:pPr>
        <w:pStyle w:val="Pagrindinistekstas"/>
        <w:jc w:val="center"/>
        <w:rPr>
          <w:b/>
          <w:bCs/>
          <w:lang w:val="lt-LT"/>
        </w:rPr>
      </w:pPr>
      <w:r w:rsidRPr="00EA459F">
        <w:rPr>
          <w:b/>
          <w:bCs/>
          <w:lang w:val="lt-LT"/>
        </w:rPr>
        <w:lastRenderedPageBreak/>
        <w:t>___________________________________________</w:t>
      </w:r>
      <w:r w:rsidRPr="00EA459F">
        <w:rPr>
          <w:lang w:val="lt-LT"/>
        </w:rPr>
        <w:t xml:space="preserve"> </w:t>
      </w:r>
      <w:r w:rsidRPr="00EA459F">
        <w:rPr>
          <w:b/>
          <w:bCs/>
          <w:lang w:val="lt-LT"/>
        </w:rPr>
        <w:t>MOKYKLOS</w:t>
      </w:r>
      <w:r w:rsidRPr="00EA459F">
        <w:rPr>
          <w:lang w:val="lt-LT"/>
        </w:rPr>
        <w:t xml:space="preserve"> </w:t>
      </w:r>
      <w:r w:rsidRPr="00EA459F">
        <w:rPr>
          <w:b/>
          <w:bCs/>
          <w:lang w:val="lt-LT"/>
        </w:rPr>
        <w:t>BIBLIOTEKA</w:t>
      </w:r>
    </w:p>
    <w:p w:rsidR="00623F9F" w:rsidRPr="00EA459F" w:rsidRDefault="00623F9F" w:rsidP="0010375C">
      <w:pPr>
        <w:spacing w:line="240" w:lineRule="auto"/>
        <w:jc w:val="both"/>
        <w:rPr>
          <w:rFonts w:ascii="Times New Roman" w:hAnsi="Times New Roman" w:cs="Times New Roman"/>
          <w:sz w:val="24"/>
          <w:szCs w:val="24"/>
          <w:lang w:val="lt-LT"/>
        </w:rPr>
      </w:pPr>
      <w:r w:rsidRPr="00EA459F">
        <w:rPr>
          <w:rFonts w:ascii="Times New Roman" w:hAnsi="Times New Roman" w:cs="Times New Roman"/>
          <w:sz w:val="24"/>
          <w:szCs w:val="24"/>
          <w:lang w:val="lt-LT"/>
        </w:rPr>
        <w:tab/>
      </w:r>
      <w:r w:rsidRPr="00EA459F">
        <w:rPr>
          <w:rFonts w:ascii="Times New Roman" w:hAnsi="Times New Roman" w:cs="Times New Roman"/>
          <w:sz w:val="24"/>
          <w:szCs w:val="24"/>
          <w:lang w:val="lt-LT"/>
        </w:rPr>
        <w:tab/>
        <w:t xml:space="preserve"> </w:t>
      </w:r>
    </w:p>
    <w:p w:rsidR="00623F9F" w:rsidRPr="00EA459F" w:rsidRDefault="00623F9F" w:rsidP="0010375C">
      <w:pPr>
        <w:spacing w:after="0" w:line="240" w:lineRule="auto"/>
        <w:ind w:left="6480"/>
        <w:outlineLvl w:val="0"/>
        <w:rPr>
          <w:rFonts w:ascii="Times New Roman" w:hAnsi="Times New Roman" w:cs="Times New Roman"/>
          <w:sz w:val="24"/>
          <w:szCs w:val="24"/>
          <w:lang w:val="lt-LT"/>
        </w:rPr>
      </w:pPr>
      <w:r w:rsidRPr="00EA459F">
        <w:rPr>
          <w:rFonts w:ascii="Times New Roman" w:hAnsi="Times New Roman" w:cs="Times New Roman"/>
          <w:sz w:val="24"/>
          <w:szCs w:val="24"/>
          <w:lang w:val="lt-LT"/>
        </w:rPr>
        <w:t>TVIRTINU</w:t>
      </w:r>
    </w:p>
    <w:p w:rsidR="00623F9F" w:rsidRPr="00EA459F" w:rsidRDefault="00623F9F" w:rsidP="0010375C">
      <w:pPr>
        <w:spacing w:after="0" w:line="240" w:lineRule="auto"/>
        <w:ind w:left="6480"/>
        <w:rPr>
          <w:rFonts w:ascii="Times New Roman" w:hAnsi="Times New Roman" w:cs="Times New Roman"/>
          <w:sz w:val="24"/>
          <w:szCs w:val="24"/>
          <w:lang w:val="lt-LT"/>
        </w:rPr>
      </w:pPr>
      <w:r w:rsidRPr="00EA459F">
        <w:rPr>
          <w:rFonts w:ascii="Times New Roman" w:hAnsi="Times New Roman" w:cs="Times New Roman"/>
          <w:sz w:val="24"/>
          <w:szCs w:val="24"/>
          <w:lang w:val="lt-LT"/>
        </w:rPr>
        <w:t>__________________</w:t>
      </w:r>
    </w:p>
    <w:p w:rsidR="00623F9F" w:rsidRPr="0010375C" w:rsidRDefault="00623F9F" w:rsidP="0010375C">
      <w:pPr>
        <w:spacing w:after="0" w:line="240" w:lineRule="auto"/>
        <w:ind w:left="6480"/>
        <w:rPr>
          <w:rFonts w:ascii="Times New Roman" w:hAnsi="Times New Roman" w:cs="Times New Roman"/>
          <w:sz w:val="20"/>
          <w:szCs w:val="20"/>
          <w:lang w:val="lt-LT"/>
        </w:rPr>
      </w:pPr>
      <w:r w:rsidRPr="00EA459F">
        <w:rPr>
          <w:rFonts w:ascii="Times New Roman" w:hAnsi="Times New Roman" w:cs="Times New Roman"/>
          <w:sz w:val="24"/>
          <w:szCs w:val="24"/>
          <w:lang w:val="lt-LT"/>
        </w:rPr>
        <w:t>(</w:t>
      </w:r>
      <w:r w:rsidRPr="0010375C">
        <w:rPr>
          <w:rFonts w:ascii="Times New Roman" w:hAnsi="Times New Roman" w:cs="Times New Roman"/>
          <w:sz w:val="20"/>
          <w:szCs w:val="20"/>
          <w:lang w:val="lt-LT"/>
        </w:rPr>
        <w:t>pareigų pavadinimas)</w:t>
      </w:r>
    </w:p>
    <w:p w:rsidR="00623F9F" w:rsidRPr="00EA459F" w:rsidRDefault="00623F9F" w:rsidP="0010375C">
      <w:pPr>
        <w:spacing w:after="0" w:line="240" w:lineRule="auto"/>
        <w:ind w:left="6480"/>
        <w:rPr>
          <w:rFonts w:ascii="Times New Roman" w:hAnsi="Times New Roman" w:cs="Times New Roman"/>
          <w:sz w:val="24"/>
          <w:szCs w:val="24"/>
          <w:lang w:val="lt-LT"/>
        </w:rPr>
      </w:pPr>
      <w:r w:rsidRPr="00EA459F">
        <w:rPr>
          <w:rFonts w:ascii="Times New Roman" w:hAnsi="Times New Roman" w:cs="Times New Roman"/>
          <w:sz w:val="24"/>
          <w:szCs w:val="24"/>
          <w:lang w:val="lt-LT"/>
        </w:rPr>
        <w:t>__________________</w:t>
      </w:r>
    </w:p>
    <w:p w:rsidR="00623F9F" w:rsidRPr="0010375C" w:rsidRDefault="00623F9F" w:rsidP="0010375C">
      <w:pPr>
        <w:spacing w:after="0" w:line="240" w:lineRule="auto"/>
        <w:ind w:left="6480"/>
        <w:rPr>
          <w:rFonts w:ascii="Times New Roman" w:hAnsi="Times New Roman" w:cs="Times New Roman"/>
          <w:sz w:val="20"/>
          <w:szCs w:val="20"/>
          <w:lang w:val="lt-LT"/>
        </w:rPr>
      </w:pPr>
      <w:r w:rsidRPr="0010375C">
        <w:rPr>
          <w:rFonts w:ascii="Times New Roman" w:hAnsi="Times New Roman" w:cs="Times New Roman"/>
          <w:sz w:val="20"/>
          <w:szCs w:val="20"/>
          <w:lang w:val="lt-LT"/>
        </w:rPr>
        <w:t>(parašas)</w:t>
      </w:r>
    </w:p>
    <w:p w:rsidR="00623F9F" w:rsidRPr="00EA459F" w:rsidRDefault="00623F9F" w:rsidP="0010375C">
      <w:pPr>
        <w:spacing w:after="0" w:line="240" w:lineRule="auto"/>
        <w:ind w:left="6480"/>
        <w:rPr>
          <w:rFonts w:ascii="Times New Roman" w:hAnsi="Times New Roman" w:cs="Times New Roman"/>
          <w:sz w:val="24"/>
          <w:szCs w:val="24"/>
          <w:lang w:val="lt-LT"/>
        </w:rPr>
      </w:pPr>
      <w:r w:rsidRPr="00EA459F">
        <w:rPr>
          <w:rFonts w:ascii="Times New Roman" w:hAnsi="Times New Roman" w:cs="Times New Roman"/>
          <w:sz w:val="24"/>
          <w:szCs w:val="24"/>
          <w:lang w:val="lt-LT"/>
        </w:rPr>
        <w:t>__________________</w:t>
      </w:r>
    </w:p>
    <w:p w:rsidR="00623F9F" w:rsidRPr="0010375C" w:rsidRDefault="00623F9F" w:rsidP="0010375C">
      <w:pPr>
        <w:spacing w:after="0" w:line="240" w:lineRule="auto"/>
        <w:ind w:left="6480"/>
        <w:rPr>
          <w:rFonts w:ascii="Times New Roman" w:hAnsi="Times New Roman" w:cs="Times New Roman"/>
          <w:sz w:val="20"/>
          <w:szCs w:val="20"/>
          <w:lang w:val="lt-LT"/>
        </w:rPr>
      </w:pPr>
      <w:r w:rsidRPr="0010375C">
        <w:rPr>
          <w:rFonts w:ascii="Times New Roman" w:hAnsi="Times New Roman" w:cs="Times New Roman"/>
          <w:sz w:val="20"/>
          <w:szCs w:val="20"/>
          <w:lang w:val="lt-LT"/>
        </w:rPr>
        <w:t>(vardas ir pavardė)</w:t>
      </w:r>
    </w:p>
    <w:p w:rsidR="00623F9F" w:rsidRPr="00EA459F" w:rsidRDefault="00623F9F" w:rsidP="008F5F47">
      <w:pPr>
        <w:pStyle w:val="Pagrindinistekstas"/>
        <w:jc w:val="both"/>
        <w:rPr>
          <w:b/>
          <w:bCs/>
          <w:lang w:val="lt-LT"/>
        </w:rPr>
      </w:pPr>
      <w:r w:rsidRPr="00EA459F">
        <w:rPr>
          <w:b/>
          <w:bCs/>
          <w:lang w:val="lt-LT"/>
        </w:rPr>
        <w:tab/>
      </w:r>
      <w:r w:rsidRPr="00EA459F">
        <w:rPr>
          <w:b/>
          <w:bCs/>
          <w:lang w:val="lt-LT"/>
        </w:rPr>
        <w:tab/>
      </w:r>
      <w:r w:rsidRPr="00EA459F">
        <w:rPr>
          <w:b/>
          <w:bCs/>
          <w:lang w:val="lt-LT"/>
        </w:rPr>
        <w:tab/>
      </w:r>
    </w:p>
    <w:p w:rsidR="00623F9F" w:rsidRPr="00EA459F" w:rsidRDefault="00623F9F" w:rsidP="008F5F47">
      <w:pPr>
        <w:pStyle w:val="Pagrindinistekstas"/>
        <w:jc w:val="center"/>
        <w:outlineLvl w:val="0"/>
        <w:rPr>
          <w:b/>
          <w:bCs/>
          <w:lang w:val="lt-LT"/>
        </w:rPr>
      </w:pPr>
      <w:r w:rsidRPr="00EA459F">
        <w:rPr>
          <w:b/>
          <w:bCs/>
          <w:lang w:val="lt-LT"/>
        </w:rPr>
        <w:t>BIBLIOTEKOS FONDO PATIKRINIMO AKTAS</w:t>
      </w:r>
    </w:p>
    <w:p w:rsidR="00623F9F" w:rsidRPr="00EA459F" w:rsidRDefault="00623F9F" w:rsidP="008F5F47">
      <w:pPr>
        <w:pStyle w:val="Pagrindinistekstas"/>
        <w:jc w:val="both"/>
        <w:rPr>
          <w:lang w:val="lt-LT"/>
        </w:rPr>
      </w:pPr>
    </w:p>
    <w:p w:rsidR="00623F9F" w:rsidRPr="00EA459F" w:rsidRDefault="00623F9F" w:rsidP="008F5F47">
      <w:pPr>
        <w:spacing w:line="240" w:lineRule="auto"/>
        <w:jc w:val="center"/>
        <w:rPr>
          <w:rFonts w:ascii="Times New Roman" w:hAnsi="Times New Roman" w:cs="Times New Roman"/>
          <w:sz w:val="24"/>
          <w:szCs w:val="24"/>
          <w:lang w:val="pt-BR"/>
        </w:rPr>
      </w:pPr>
      <w:r w:rsidRPr="00EA459F">
        <w:rPr>
          <w:rFonts w:ascii="Times New Roman" w:hAnsi="Times New Roman" w:cs="Times New Roman"/>
          <w:sz w:val="24"/>
          <w:szCs w:val="24"/>
          <w:lang w:val="pt-BR"/>
        </w:rPr>
        <w:t>201</w:t>
      </w:r>
      <w:r w:rsidRPr="00EA459F">
        <w:rPr>
          <w:rFonts w:ascii="Times New Roman" w:hAnsi="Times New Roman" w:cs="Times New Roman"/>
          <w:sz w:val="24"/>
          <w:szCs w:val="24"/>
          <w:u w:val="single"/>
          <w:lang w:val="pt-BR"/>
        </w:rPr>
        <w:t xml:space="preserve">   </w:t>
      </w:r>
      <w:r w:rsidRPr="00EA459F">
        <w:rPr>
          <w:rFonts w:ascii="Times New Roman" w:hAnsi="Times New Roman" w:cs="Times New Roman"/>
          <w:sz w:val="24"/>
          <w:szCs w:val="24"/>
          <w:lang w:val="pt-BR"/>
        </w:rPr>
        <w:t xml:space="preserve">m. </w:t>
      </w:r>
      <w:r w:rsidRPr="00EA459F">
        <w:rPr>
          <w:rFonts w:ascii="Times New Roman" w:hAnsi="Times New Roman" w:cs="Times New Roman"/>
          <w:sz w:val="24"/>
          <w:szCs w:val="24"/>
          <w:u w:val="single"/>
          <w:lang w:val="pt-BR"/>
        </w:rPr>
        <w:t xml:space="preserve">                              </w:t>
      </w:r>
      <w:r w:rsidRPr="00EA459F">
        <w:rPr>
          <w:rFonts w:ascii="Times New Roman" w:hAnsi="Times New Roman" w:cs="Times New Roman"/>
          <w:sz w:val="24"/>
          <w:szCs w:val="24"/>
          <w:lang w:val="pt-BR"/>
        </w:rPr>
        <w:t>  </w:t>
      </w:r>
      <w:r w:rsidRPr="00EA459F">
        <w:rPr>
          <w:rFonts w:ascii="Times New Roman" w:hAnsi="Times New Roman" w:cs="Times New Roman"/>
          <w:sz w:val="24"/>
          <w:szCs w:val="24"/>
          <w:u w:val="single"/>
          <w:lang w:val="pt-BR"/>
        </w:rPr>
        <w:t xml:space="preserve">          </w:t>
      </w:r>
      <w:r w:rsidRPr="00EA459F">
        <w:rPr>
          <w:rFonts w:ascii="Times New Roman" w:hAnsi="Times New Roman" w:cs="Times New Roman"/>
          <w:sz w:val="24"/>
          <w:szCs w:val="24"/>
          <w:lang w:val="pt-BR"/>
        </w:rPr>
        <w:t>d. Nr.</w:t>
      </w:r>
    </w:p>
    <w:p w:rsidR="00623F9F" w:rsidRPr="00EA459F" w:rsidRDefault="00623F9F" w:rsidP="008F5F47">
      <w:pPr>
        <w:spacing w:line="240" w:lineRule="auto"/>
        <w:jc w:val="center"/>
        <w:rPr>
          <w:rFonts w:ascii="Times New Roman" w:hAnsi="Times New Roman" w:cs="Times New Roman"/>
          <w:sz w:val="24"/>
          <w:szCs w:val="24"/>
          <w:lang w:val="pt-BR"/>
        </w:rPr>
      </w:pPr>
      <w:r w:rsidRPr="00EA459F">
        <w:rPr>
          <w:rFonts w:ascii="Times New Roman" w:hAnsi="Times New Roman" w:cs="Times New Roman"/>
          <w:sz w:val="24"/>
          <w:szCs w:val="24"/>
          <w:lang w:val="pt-BR"/>
        </w:rPr>
        <w:t>_________________</w:t>
      </w:r>
    </w:p>
    <w:p w:rsidR="00623F9F" w:rsidRPr="00EA459F" w:rsidRDefault="00623F9F" w:rsidP="008F5F47">
      <w:pPr>
        <w:spacing w:line="240" w:lineRule="auto"/>
        <w:jc w:val="center"/>
        <w:rPr>
          <w:rFonts w:ascii="Times New Roman" w:hAnsi="Times New Roman" w:cs="Times New Roman"/>
          <w:sz w:val="24"/>
          <w:szCs w:val="24"/>
          <w:lang w:val="pt-BR"/>
        </w:rPr>
      </w:pPr>
      <w:r w:rsidRPr="00EA459F">
        <w:rPr>
          <w:rFonts w:ascii="Times New Roman" w:hAnsi="Times New Roman" w:cs="Times New Roman"/>
          <w:sz w:val="24"/>
          <w:szCs w:val="24"/>
          <w:lang w:val="pt-BR"/>
        </w:rPr>
        <w:t>(sudarymo vieta)</w:t>
      </w:r>
    </w:p>
    <w:p w:rsidR="00623F9F" w:rsidRPr="00EA459F" w:rsidRDefault="00623F9F" w:rsidP="008F5F47">
      <w:pPr>
        <w:spacing w:line="240" w:lineRule="auto"/>
        <w:jc w:val="center"/>
        <w:rPr>
          <w:rFonts w:ascii="Times New Roman" w:hAnsi="Times New Roman" w:cs="Times New Roman"/>
          <w:sz w:val="24"/>
          <w:szCs w:val="24"/>
          <w:lang w:val="pt-BR"/>
        </w:rPr>
      </w:pPr>
    </w:p>
    <w:p w:rsidR="00623F9F" w:rsidRPr="00EA459F" w:rsidRDefault="00623F9F" w:rsidP="008F5F47">
      <w:pPr>
        <w:spacing w:line="240" w:lineRule="auto"/>
        <w:outlineLvl w:val="0"/>
        <w:rPr>
          <w:rFonts w:ascii="Times New Roman" w:hAnsi="Times New Roman" w:cs="Times New Roman"/>
          <w:sz w:val="24"/>
          <w:szCs w:val="24"/>
          <w:lang w:val="lt-LT"/>
        </w:rPr>
      </w:pPr>
      <w:r w:rsidRPr="00EA459F">
        <w:rPr>
          <w:rFonts w:ascii="Times New Roman" w:hAnsi="Times New Roman" w:cs="Times New Roman"/>
          <w:sz w:val="24"/>
          <w:szCs w:val="24"/>
          <w:lang w:val="lt-LT"/>
        </w:rPr>
        <w:tab/>
        <w:t>Patikrino komisija, sudaryta</w:t>
      </w:r>
      <w:r w:rsidRPr="00EA459F">
        <w:rPr>
          <w:rFonts w:ascii="Times New Roman" w:hAnsi="Times New Roman" w:cs="Times New Roman"/>
          <w:sz w:val="24"/>
          <w:szCs w:val="24"/>
          <w:u w:val="single"/>
          <w:lang w:val="lt-LT"/>
        </w:rPr>
        <w:t xml:space="preserve">                                                                                                                                     </w:t>
      </w:r>
    </w:p>
    <w:p w:rsidR="00623F9F" w:rsidRPr="00EA459F" w:rsidRDefault="00623F9F" w:rsidP="008F5F47">
      <w:pPr>
        <w:spacing w:line="240" w:lineRule="auto"/>
        <w:rPr>
          <w:rFonts w:ascii="Times New Roman" w:hAnsi="Times New Roman" w:cs="Times New Roman"/>
          <w:sz w:val="24"/>
          <w:szCs w:val="24"/>
          <w:lang w:val="lt-LT"/>
        </w:rPr>
      </w:pPr>
      <w:r w:rsidRPr="00EA459F">
        <w:rPr>
          <w:rFonts w:ascii="Times New Roman" w:hAnsi="Times New Roman" w:cs="Times New Roman"/>
          <w:sz w:val="24"/>
          <w:szCs w:val="24"/>
          <w:lang w:val="lt-LT"/>
        </w:rPr>
        <w:t xml:space="preserve">      </w:t>
      </w:r>
      <w:r w:rsidRPr="00EA459F">
        <w:rPr>
          <w:rFonts w:ascii="Times New Roman" w:hAnsi="Times New Roman" w:cs="Times New Roman"/>
          <w:sz w:val="24"/>
          <w:szCs w:val="24"/>
          <w:lang w:val="lt-LT"/>
        </w:rPr>
        <w:tab/>
      </w:r>
      <w:r w:rsidRPr="00EA459F">
        <w:rPr>
          <w:rFonts w:ascii="Times New Roman" w:hAnsi="Times New Roman" w:cs="Times New Roman"/>
          <w:sz w:val="24"/>
          <w:szCs w:val="24"/>
          <w:lang w:val="lt-LT"/>
        </w:rPr>
        <w:tab/>
        <w:t xml:space="preserve">                      (dokumento, kurio pagrindu sudaryta komisija, pavadinimas, data, Nr.)</w:t>
      </w:r>
    </w:p>
    <w:p w:rsidR="00623F9F" w:rsidRPr="00EA459F" w:rsidRDefault="00623F9F" w:rsidP="008F5F47">
      <w:pPr>
        <w:spacing w:line="240" w:lineRule="auto"/>
        <w:rPr>
          <w:rFonts w:ascii="Times New Roman" w:hAnsi="Times New Roman" w:cs="Times New Roman"/>
          <w:sz w:val="24"/>
          <w:szCs w:val="24"/>
          <w:lang w:val="lt-LT"/>
        </w:rPr>
      </w:pPr>
      <w:r w:rsidRPr="00EA459F">
        <w:rPr>
          <w:rFonts w:ascii="Times New Roman" w:hAnsi="Times New Roman" w:cs="Times New Roman"/>
          <w:sz w:val="24"/>
          <w:szCs w:val="24"/>
          <w:lang w:val="lt-LT"/>
        </w:rPr>
        <w:t>iš</w:t>
      </w:r>
      <w:r w:rsidRPr="00EA459F">
        <w:rPr>
          <w:rFonts w:ascii="Times New Roman" w:hAnsi="Times New Roman" w:cs="Times New Roman"/>
          <w:sz w:val="24"/>
          <w:szCs w:val="24"/>
          <w:u w:val="single"/>
          <w:lang w:val="lt-LT"/>
        </w:rPr>
        <w:t xml:space="preserve">                                                                                                                                                                                               </w:t>
      </w:r>
    </w:p>
    <w:p w:rsidR="00623F9F" w:rsidRPr="00EA459F" w:rsidRDefault="00623F9F" w:rsidP="008F5F47">
      <w:pPr>
        <w:spacing w:line="240" w:lineRule="auto"/>
        <w:rPr>
          <w:rFonts w:ascii="Times New Roman" w:hAnsi="Times New Roman" w:cs="Times New Roman"/>
          <w:sz w:val="24"/>
          <w:szCs w:val="24"/>
          <w:lang w:val="lt-LT"/>
        </w:rPr>
      </w:pPr>
      <w:r w:rsidRPr="00EA459F">
        <w:rPr>
          <w:rFonts w:ascii="Times New Roman" w:hAnsi="Times New Roman" w:cs="Times New Roman"/>
          <w:sz w:val="24"/>
          <w:szCs w:val="24"/>
          <w:lang w:val="lt-LT"/>
        </w:rPr>
        <w:t xml:space="preserve">                               (komisijos narių vardai ir pavardės, pareigos)</w:t>
      </w:r>
    </w:p>
    <w:p w:rsidR="00623F9F" w:rsidRPr="00EA459F" w:rsidRDefault="00623F9F" w:rsidP="008F5F47">
      <w:pPr>
        <w:pStyle w:val="Pagrindinistekstas"/>
        <w:ind w:left="720"/>
        <w:outlineLvl w:val="0"/>
        <w:rPr>
          <w:lang w:val="lt-LT"/>
        </w:rPr>
      </w:pPr>
      <w:r w:rsidRPr="00EA459F">
        <w:rPr>
          <w:b/>
          <w:bCs/>
          <w:lang w:val="lt-LT"/>
        </w:rPr>
        <w:t>1. Tikrinti dokumentai</w:t>
      </w:r>
      <w:r w:rsidRPr="00EA459F">
        <w:rPr>
          <w:lang w:val="lt-LT"/>
        </w:rPr>
        <w:t>:</w:t>
      </w:r>
    </w:p>
    <w:p w:rsidR="00623F9F" w:rsidRPr="00EA459F" w:rsidRDefault="00623F9F" w:rsidP="008F5F47">
      <w:pPr>
        <w:pStyle w:val="Pagrindinistekstas"/>
        <w:ind w:firstLine="720"/>
        <w:jc w:val="both"/>
        <w:rPr>
          <w:lang w:val="lt-LT"/>
        </w:rPr>
      </w:pPr>
      <w:r w:rsidRPr="00EA459F">
        <w:rPr>
          <w:lang w:val="lt-LT"/>
        </w:rPr>
        <w:t>1.1. Bibliotekos fondo inventoriaus  knygos:  .....     (nurodyti inventoriaus knygų numerius)</w:t>
      </w:r>
    </w:p>
    <w:p w:rsidR="00623F9F" w:rsidRPr="00EA459F" w:rsidRDefault="00623F9F" w:rsidP="008F5F47">
      <w:pPr>
        <w:pStyle w:val="Pagrindinistekstas"/>
        <w:jc w:val="both"/>
        <w:rPr>
          <w:lang w:val="lt-LT"/>
        </w:rPr>
      </w:pPr>
      <w:r w:rsidRPr="00EA459F">
        <w:rPr>
          <w:lang w:val="lt-LT"/>
        </w:rPr>
        <w:t xml:space="preserve">            1.2. Bendroji fondo apskaitos  knyga: </w:t>
      </w:r>
    </w:p>
    <w:p w:rsidR="00623F9F" w:rsidRPr="00EA459F" w:rsidRDefault="00623F9F" w:rsidP="008F5F47">
      <w:pPr>
        <w:pStyle w:val="Pagrindinistekstas"/>
        <w:ind w:firstLine="720"/>
        <w:jc w:val="both"/>
        <w:rPr>
          <w:lang w:val="lt-LT"/>
        </w:rPr>
      </w:pPr>
      <w:r w:rsidRPr="00EA459F">
        <w:rPr>
          <w:lang w:val="lt-LT"/>
        </w:rPr>
        <w:t>1.3. Nurašytų dokumentų aktai-sąrašai:  .........          (data, numeris)</w:t>
      </w:r>
    </w:p>
    <w:p w:rsidR="00623F9F" w:rsidRPr="00EA459F" w:rsidRDefault="00623F9F" w:rsidP="008F5F47">
      <w:pPr>
        <w:pStyle w:val="Pagrindinistekstas"/>
        <w:ind w:firstLine="720"/>
        <w:jc w:val="both"/>
        <w:rPr>
          <w:lang w:val="lt-LT"/>
        </w:rPr>
      </w:pPr>
      <w:r w:rsidRPr="00EA459F">
        <w:rPr>
          <w:lang w:val="lt-LT"/>
        </w:rPr>
        <w:t>1.4. Dokumentai, patvirtinantys dokumentų išdavimą vartotojams _____________________</w:t>
      </w:r>
    </w:p>
    <w:p w:rsidR="00623F9F" w:rsidRPr="00EA459F" w:rsidRDefault="00623F9F" w:rsidP="008F5F47">
      <w:pPr>
        <w:pStyle w:val="Pagrindinistekstas"/>
        <w:ind w:left="6480"/>
        <w:jc w:val="both"/>
        <w:rPr>
          <w:lang w:val="lt-LT"/>
        </w:rPr>
      </w:pPr>
      <w:r w:rsidRPr="00EA459F">
        <w:rPr>
          <w:lang w:val="lt-LT"/>
        </w:rPr>
        <w:t xml:space="preserve">             (vartotojų  formuliarai ir kt.)</w:t>
      </w:r>
    </w:p>
    <w:p w:rsidR="00623F9F" w:rsidRPr="00EA459F" w:rsidRDefault="00623F9F" w:rsidP="008F5F47">
      <w:pPr>
        <w:pStyle w:val="Pagrindinistekstas"/>
        <w:ind w:firstLine="720"/>
        <w:jc w:val="both"/>
        <w:outlineLvl w:val="0"/>
        <w:rPr>
          <w:b/>
          <w:bCs/>
          <w:lang w:val="lt-LT"/>
        </w:rPr>
      </w:pPr>
      <w:r w:rsidRPr="00EA459F">
        <w:rPr>
          <w:b/>
          <w:bCs/>
          <w:lang w:val="lt-LT"/>
        </w:rPr>
        <w:t>2. Nustatyta:</w:t>
      </w:r>
    </w:p>
    <w:p w:rsidR="00623F9F" w:rsidRPr="00EA459F" w:rsidRDefault="00623F9F" w:rsidP="008F5F47">
      <w:pPr>
        <w:pStyle w:val="Pagrindinistekstas"/>
        <w:ind w:firstLine="720"/>
        <w:jc w:val="both"/>
        <w:rPr>
          <w:lang w:val="lt-LT"/>
        </w:rPr>
      </w:pPr>
      <w:r w:rsidRPr="00EA459F">
        <w:rPr>
          <w:lang w:val="lt-LT"/>
        </w:rPr>
        <w:t xml:space="preserve">2.1. Pagal visas bibliotekos inventoriaus knygas inventorintų dokumentų turi būti ___________ </w:t>
      </w:r>
      <w:proofErr w:type="spellStart"/>
      <w:r w:rsidRPr="00EA459F">
        <w:rPr>
          <w:lang w:val="lt-LT"/>
        </w:rPr>
        <w:t>fiz</w:t>
      </w:r>
      <w:proofErr w:type="spellEnd"/>
      <w:r w:rsidRPr="00EA459F">
        <w:rPr>
          <w:lang w:val="lt-LT"/>
        </w:rPr>
        <w:t>. vnt.</w:t>
      </w:r>
    </w:p>
    <w:p w:rsidR="00623F9F" w:rsidRPr="00EA459F" w:rsidRDefault="00623F9F" w:rsidP="008F5F47">
      <w:pPr>
        <w:pStyle w:val="Pagrindinistekstas"/>
        <w:ind w:firstLine="720"/>
        <w:jc w:val="both"/>
        <w:outlineLvl w:val="0"/>
        <w:rPr>
          <w:b/>
          <w:bCs/>
          <w:lang w:val="lt-LT"/>
        </w:rPr>
      </w:pPr>
      <w:r w:rsidRPr="00EA459F">
        <w:rPr>
          <w:b/>
          <w:bCs/>
          <w:lang w:val="lt-LT"/>
        </w:rPr>
        <w:t>3. Rasta:</w:t>
      </w:r>
    </w:p>
    <w:p w:rsidR="00623F9F" w:rsidRPr="00EA459F" w:rsidRDefault="00623F9F" w:rsidP="008F5F47">
      <w:pPr>
        <w:pStyle w:val="Pagrindinistekstas"/>
        <w:ind w:firstLine="720"/>
        <w:jc w:val="both"/>
        <w:rPr>
          <w:lang w:val="lt-LT"/>
        </w:rPr>
      </w:pPr>
      <w:r w:rsidRPr="00EA459F">
        <w:rPr>
          <w:lang w:val="lt-LT"/>
        </w:rPr>
        <w:t xml:space="preserve">3.1. Lentynose _________________________________ </w:t>
      </w:r>
      <w:proofErr w:type="spellStart"/>
      <w:r w:rsidRPr="00EA459F">
        <w:rPr>
          <w:lang w:val="lt-LT"/>
        </w:rPr>
        <w:t>fiz</w:t>
      </w:r>
      <w:proofErr w:type="spellEnd"/>
      <w:r w:rsidRPr="00EA459F">
        <w:rPr>
          <w:lang w:val="lt-LT"/>
        </w:rPr>
        <w:t>. vnt. inventorintų dokumentų.</w:t>
      </w:r>
    </w:p>
    <w:p w:rsidR="00623F9F" w:rsidRPr="00EA459F" w:rsidRDefault="00623F9F" w:rsidP="008F5F47">
      <w:pPr>
        <w:pStyle w:val="Pagrindinistekstas"/>
        <w:ind w:firstLine="720"/>
        <w:jc w:val="both"/>
        <w:rPr>
          <w:lang w:val="lt-LT"/>
        </w:rPr>
      </w:pPr>
      <w:r w:rsidRPr="00EA459F">
        <w:rPr>
          <w:lang w:val="lt-LT"/>
        </w:rPr>
        <w:t xml:space="preserve">3.2. Vartotojams išduota _________________________ </w:t>
      </w:r>
      <w:proofErr w:type="spellStart"/>
      <w:r w:rsidRPr="00EA459F">
        <w:rPr>
          <w:lang w:val="lt-LT"/>
        </w:rPr>
        <w:t>fiz</w:t>
      </w:r>
      <w:proofErr w:type="spellEnd"/>
      <w:r w:rsidRPr="00EA459F">
        <w:rPr>
          <w:lang w:val="lt-LT"/>
        </w:rPr>
        <w:t>. vnt. inventorintų dokumentų.</w:t>
      </w:r>
    </w:p>
    <w:p w:rsidR="00623F9F" w:rsidRPr="00EA459F" w:rsidRDefault="00623F9F" w:rsidP="008F5F47">
      <w:pPr>
        <w:pStyle w:val="Pagrindinistekstas"/>
        <w:ind w:firstLine="720"/>
        <w:jc w:val="both"/>
        <w:rPr>
          <w:lang w:val="lt-LT"/>
        </w:rPr>
      </w:pPr>
      <w:r w:rsidRPr="00EA459F">
        <w:rPr>
          <w:lang w:val="lt-LT"/>
        </w:rPr>
        <w:t xml:space="preserve">3.3. Atiduota įrišti, restauruoti ______________________________ </w:t>
      </w:r>
      <w:proofErr w:type="spellStart"/>
      <w:r w:rsidRPr="00EA459F">
        <w:rPr>
          <w:lang w:val="lt-LT"/>
        </w:rPr>
        <w:t>fiz</w:t>
      </w:r>
      <w:proofErr w:type="spellEnd"/>
      <w:r w:rsidRPr="00EA459F">
        <w:rPr>
          <w:lang w:val="lt-LT"/>
        </w:rPr>
        <w:t>. vnt. dokumentų.</w:t>
      </w:r>
    </w:p>
    <w:p w:rsidR="00623F9F" w:rsidRPr="00EA459F" w:rsidRDefault="00623F9F" w:rsidP="008F5F47">
      <w:pPr>
        <w:pStyle w:val="Pagrindinistekstas"/>
        <w:ind w:firstLine="720"/>
        <w:jc w:val="both"/>
        <w:outlineLvl w:val="0"/>
        <w:rPr>
          <w:b/>
          <w:bCs/>
          <w:lang w:val="lt-LT"/>
        </w:rPr>
      </w:pPr>
      <w:r w:rsidRPr="00EA459F">
        <w:rPr>
          <w:b/>
          <w:bCs/>
          <w:lang w:val="lt-LT"/>
        </w:rPr>
        <w:t xml:space="preserve">Iš viso bibliotekoje rasta ________________ </w:t>
      </w:r>
      <w:proofErr w:type="spellStart"/>
      <w:r w:rsidRPr="00EA459F">
        <w:rPr>
          <w:b/>
          <w:bCs/>
          <w:lang w:val="lt-LT"/>
        </w:rPr>
        <w:t>fiz</w:t>
      </w:r>
      <w:proofErr w:type="spellEnd"/>
      <w:r w:rsidRPr="00EA459F">
        <w:rPr>
          <w:b/>
          <w:bCs/>
          <w:lang w:val="lt-LT"/>
        </w:rPr>
        <w:t xml:space="preserve">. vnt. inventorintų dokumentų. </w:t>
      </w:r>
    </w:p>
    <w:p w:rsidR="00623F9F" w:rsidRPr="00EA459F" w:rsidRDefault="00623F9F" w:rsidP="008F5F47">
      <w:pPr>
        <w:pStyle w:val="Pagrindinistekstas"/>
        <w:ind w:firstLine="720"/>
        <w:jc w:val="both"/>
        <w:outlineLvl w:val="0"/>
        <w:rPr>
          <w:lang w:val="lt-LT"/>
        </w:rPr>
      </w:pPr>
      <w:r w:rsidRPr="00EA459F">
        <w:rPr>
          <w:b/>
          <w:bCs/>
          <w:lang w:val="lt-LT"/>
        </w:rPr>
        <w:t>4. Trūksta</w:t>
      </w:r>
      <w:r w:rsidRPr="00EA459F">
        <w:rPr>
          <w:lang w:val="lt-LT"/>
        </w:rPr>
        <w:t xml:space="preserve"> _______________ </w:t>
      </w:r>
      <w:proofErr w:type="spellStart"/>
      <w:r w:rsidRPr="00EA459F">
        <w:rPr>
          <w:lang w:val="lt-LT"/>
        </w:rPr>
        <w:t>fiz</w:t>
      </w:r>
      <w:proofErr w:type="spellEnd"/>
      <w:r w:rsidRPr="00EA459F">
        <w:rPr>
          <w:lang w:val="lt-LT"/>
        </w:rPr>
        <w:t xml:space="preserve">. vnt. už ………. </w:t>
      </w:r>
      <w:r w:rsidR="006A5CA5" w:rsidRPr="00EA459F">
        <w:rPr>
          <w:lang w:val="lt-LT"/>
        </w:rPr>
        <w:t>Eur</w:t>
      </w:r>
      <w:r w:rsidRPr="00EA459F">
        <w:rPr>
          <w:lang w:val="lt-LT"/>
        </w:rPr>
        <w:t xml:space="preserve">.……ct  ( _______________ ). </w:t>
      </w:r>
    </w:p>
    <w:p w:rsidR="00623F9F" w:rsidRPr="00EA459F" w:rsidRDefault="00623F9F" w:rsidP="008F5F47">
      <w:pPr>
        <w:pStyle w:val="Pagrindinistekstas"/>
        <w:ind w:firstLine="720"/>
        <w:jc w:val="both"/>
        <w:rPr>
          <w:b/>
          <w:bCs/>
          <w:lang w:val="lt-LT"/>
        </w:rPr>
      </w:pPr>
      <w:r w:rsidRPr="00EA459F">
        <w:rPr>
          <w:lang w:val="lt-LT"/>
        </w:rPr>
        <w:tab/>
      </w:r>
      <w:r w:rsidRPr="00EA459F">
        <w:rPr>
          <w:lang w:val="lt-LT"/>
        </w:rPr>
        <w:tab/>
      </w:r>
      <w:r w:rsidRPr="00EA459F">
        <w:rPr>
          <w:lang w:val="lt-LT"/>
        </w:rPr>
        <w:tab/>
      </w:r>
      <w:r w:rsidRPr="00EA459F">
        <w:rPr>
          <w:lang w:val="lt-LT"/>
        </w:rPr>
        <w:tab/>
      </w:r>
      <w:r w:rsidRPr="00EA459F">
        <w:rPr>
          <w:lang w:val="lt-LT"/>
        </w:rPr>
        <w:tab/>
        <w:t xml:space="preserve">         (suma žodžiais)</w:t>
      </w:r>
    </w:p>
    <w:p w:rsidR="00623F9F" w:rsidRPr="00EA459F" w:rsidRDefault="00623F9F" w:rsidP="008F5F47">
      <w:pPr>
        <w:pStyle w:val="Pagrindinistekstas"/>
        <w:ind w:firstLine="720"/>
        <w:jc w:val="both"/>
        <w:outlineLvl w:val="0"/>
        <w:rPr>
          <w:lang w:val="lt-LT"/>
        </w:rPr>
      </w:pPr>
      <w:r w:rsidRPr="00EA459F">
        <w:rPr>
          <w:b/>
          <w:bCs/>
          <w:lang w:val="lt-LT"/>
        </w:rPr>
        <w:t>5. Komisijos išvados ir pasiūlymai dėl patikrinimo rezultatų ______________________ ________________________________________________________________________________</w:t>
      </w:r>
    </w:p>
    <w:p w:rsidR="00623F9F" w:rsidRPr="00EA459F" w:rsidRDefault="00623F9F" w:rsidP="008F5F47">
      <w:pPr>
        <w:pStyle w:val="Pagrindinistekstas"/>
        <w:ind w:firstLine="720"/>
        <w:jc w:val="both"/>
        <w:rPr>
          <w:lang w:val="lt-LT"/>
        </w:rPr>
      </w:pPr>
      <w:r w:rsidRPr="00EA459F">
        <w:rPr>
          <w:lang w:val="lt-LT"/>
        </w:rPr>
        <w:t>PRIDEDAMA. Trūkstamų dokumentų sąrašas, ______ lapai.</w:t>
      </w:r>
    </w:p>
    <w:p w:rsidR="00623F9F" w:rsidRPr="00EA459F" w:rsidRDefault="00623F9F" w:rsidP="008F5F47">
      <w:pPr>
        <w:spacing w:line="240" w:lineRule="auto"/>
        <w:jc w:val="both"/>
        <w:rPr>
          <w:rFonts w:ascii="Times New Roman" w:hAnsi="Times New Roman" w:cs="Times New Roman"/>
          <w:sz w:val="24"/>
          <w:szCs w:val="24"/>
          <w:lang w:val="lt-LT"/>
        </w:rPr>
      </w:pPr>
      <w:r w:rsidRPr="00EA459F">
        <w:rPr>
          <w:rFonts w:ascii="Times New Roman" w:hAnsi="Times New Roman" w:cs="Times New Roman"/>
          <w:sz w:val="24"/>
          <w:szCs w:val="24"/>
          <w:lang w:val="lt-LT"/>
        </w:rPr>
        <w:t xml:space="preserve"> </w:t>
      </w:r>
    </w:p>
    <w:p w:rsidR="00623F9F" w:rsidRPr="00EA459F" w:rsidRDefault="00623F9F" w:rsidP="008F5F47">
      <w:pPr>
        <w:spacing w:line="240" w:lineRule="auto"/>
        <w:ind w:left="2592" w:hanging="1872"/>
        <w:jc w:val="both"/>
        <w:rPr>
          <w:rFonts w:ascii="Times New Roman" w:hAnsi="Times New Roman" w:cs="Times New Roman"/>
          <w:sz w:val="24"/>
          <w:szCs w:val="24"/>
          <w:lang w:val="lt-LT"/>
        </w:rPr>
      </w:pPr>
      <w:r w:rsidRPr="00EA459F">
        <w:rPr>
          <w:rFonts w:ascii="Times New Roman" w:hAnsi="Times New Roman" w:cs="Times New Roman"/>
          <w:sz w:val="24"/>
          <w:szCs w:val="24"/>
          <w:lang w:val="lt-LT"/>
        </w:rPr>
        <w:t>Komisijos pirmininkas</w:t>
      </w:r>
      <w:r w:rsidRPr="00EA459F">
        <w:rPr>
          <w:rFonts w:ascii="Times New Roman" w:hAnsi="Times New Roman" w:cs="Times New Roman"/>
          <w:sz w:val="24"/>
          <w:szCs w:val="24"/>
          <w:lang w:val="lt-LT"/>
        </w:rPr>
        <w:tab/>
        <w:t>_________________             __________________</w:t>
      </w:r>
    </w:p>
    <w:p w:rsidR="00623F9F" w:rsidRPr="00EA459F" w:rsidRDefault="00623F9F" w:rsidP="008F5F47">
      <w:pPr>
        <w:spacing w:line="240" w:lineRule="auto"/>
        <w:ind w:left="2592"/>
        <w:jc w:val="both"/>
        <w:rPr>
          <w:rFonts w:ascii="Times New Roman" w:hAnsi="Times New Roman" w:cs="Times New Roman"/>
          <w:sz w:val="24"/>
          <w:szCs w:val="24"/>
          <w:lang w:val="lt-LT"/>
        </w:rPr>
      </w:pPr>
      <w:r w:rsidRPr="00EA459F">
        <w:rPr>
          <w:rFonts w:ascii="Times New Roman" w:hAnsi="Times New Roman" w:cs="Times New Roman"/>
          <w:sz w:val="24"/>
          <w:szCs w:val="24"/>
          <w:lang w:val="lt-LT"/>
        </w:rPr>
        <w:t xml:space="preserve">       </w:t>
      </w:r>
      <w:r w:rsidRPr="00EA459F">
        <w:rPr>
          <w:rFonts w:ascii="Times New Roman" w:hAnsi="Times New Roman" w:cs="Times New Roman"/>
          <w:sz w:val="24"/>
          <w:szCs w:val="24"/>
          <w:lang w:val="lt-LT"/>
        </w:rPr>
        <w:tab/>
        <w:t xml:space="preserve">(parašas) </w:t>
      </w:r>
      <w:r w:rsidRPr="00EA459F">
        <w:rPr>
          <w:rFonts w:ascii="Times New Roman" w:hAnsi="Times New Roman" w:cs="Times New Roman"/>
          <w:sz w:val="24"/>
          <w:szCs w:val="24"/>
          <w:lang w:val="lt-LT"/>
        </w:rPr>
        <w:tab/>
      </w:r>
      <w:r w:rsidRPr="00EA459F">
        <w:rPr>
          <w:rFonts w:ascii="Times New Roman" w:hAnsi="Times New Roman" w:cs="Times New Roman"/>
          <w:sz w:val="24"/>
          <w:szCs w:val="24"/>
          <w:lang w:val="lt-LT"/>
        </w:rPr>
        <w:tab/>
        <w:t xml:space="preserve">               (vardas ir pavardė)</w:t>
      </w:r>
    </w:p>
    <w:p w:rsidR="00623F9F" w:rsidRPr="00EA459F" w:rsidRDefault="00623F9F" w:rsidP="008F5F47">
      <w:pPr>
        <w:spacing w:line="240" w:lineRule="auto"/>
        <w:ind w:left="2592" w:hanging="1872"/>
        <w:jc w:val="both"/>
        <w:rPr>
          <w:rFonts w:ascii="Times New Roman" w:hAnsi="Times New Roman" w:cs="Times New Roman"/>
          <w:sz w:val="24"/>
          <w:szCs w:val="24"/>
          <w:lang w:val="lt-LT"/>
        </w:rPr>
      </w:pPr>
      <w:r w:rsidRPr="00EA459F">
        <w:rPr>
          <w:rFonts w:ascii="Times New Roman" w:hAnsi="Times New Roman" w:cs="Times New Roman"/>
          <w:sz w:val="24"/>
          <w:szCs w:val="24"/>
          <w:lang w:val="lt-LT"/>
        </w:rPr>
        <w:t>Nariai:</w:t>
      </w:r>
      <w:r w:rsidRPr="00EA459F">
        <w:rPr>
          <w:rFonts w:ascii="Times New Roman" w:hAnsi="Times New Roman" w:cs="Times New Roman"/>
          <w:sz w:val="24"/>
          <w:szCs w:val="24"/>
          <w:lang w:val="lt-LT"/>
        </w:rPr>
        <w:tab/>
      </w:r>
      <w:r w:rsidRPr="00EA459F">
        <w:rPr>
          <w:rFonts w:ascii="Times New Roman" w:hAnsi="Times New Roman" w:cs="Times New Roman"/>
          <w:sz w:val="24"/>
          <w:szCs w:val="24"/>
          <w:lang w:val="lt-LT"/>
        </w:rPr>
        <w:tab/>
        <w:t>_________________             __________________</w:t>
      </w:r>
    </w:p>
    <w:p w:rsidR="00623F9F" w:rsidRPr="00EA459F" w:rsidRDefault="00623F9F" w:rsidP="008F5F47">
      <w:pPr>
        <w:spacing w:line="240" w:lineRule="auto"/>
        <w:ind w:left="2592"/>
        <w:jc w:val="both"/>
        <w:rPr>
          <w:rFonts w:ascii="Times New Roman" w:hAnsi="Times New Roman" w:cs="Times New Roman"/>
          <w:sz w:val="24"/>
          <w:szCs w:val="24"/>
          <w:lang w:val="lt-LT"/>
        </w:rPr>
      </w:pPr>
      <w:r w:rsidRPr="00EA459F">
        <w:rPr>
          <w:rFonts w:ascii="Times New Roman" w:hAnsi="Times New Roman" w:cs="Times New Roman"/>
          <w:sz w:val="24"/>
          <w:szCs w:val="24"/>
          <w:lang w:val="lt-LT"/>
        </w:rPr>
        <w:lastRenderedPageBreak/>
        <w:t xml:space="preserve">       </w:t>
      </w:r>
      <w:r w:rsidRPr="00EA459F">
        <w:rPr>
          <w:rFonts w:ascii="Times New Roman" w:hAnsi="Times New Roman" w:cs="Times New Roman"/>
          <w:sz w:val="24"/>
          <w:szCs w:val="24"/>
          <w:lang w:val="lt-LT"/>
        </w:rPr>
        <w:tab/>
        <w:t xml:space="preserve">(parašas) </w:t>
      </w:r>
      <w:r w:rsidRPr="00EA459F">
        <w:rPr>
          <w:rFonts w:ascii="Times New Roman" w:hAnsi="Times New Roman" w:cs="Times New Roman"/>
          <w:sz w:val="24"/>
          <w:szCs w:val="24"/>
          <w:lang w:val="lt-LT"/>
        </w:rPr>
        <w:tab/>
      </w:r>
      <w:r w:rsidRPr="00EA459F">
        <w:rPr>
          <w:rFonts w:ascii="Times New Roman" w:hAnsi="Times New Roman" w:cs="Times New Roman"/>
          <w:sz w:val="24"/>
          <w:szCs w:val="24"/>
          <w:lang w:val="lt-LT"/>
        </w:rPr>
        <w:tab/>
        <w:t xml:space="preserve">               (vardas ir pavardė)</w:t>
      </w:r>
    </w:p>
    <w:p w:rsidR="00623F9F" w:rsidRPr="00EA459F" w:rsidRDefault="00623F9F" w:rsidP="008F5F47">
      <w:pPr>
        <w:pStyle w:val="Pagrindinistekstas"/>
        <w:ind w:firstLine="720"/>
        <w:jc w:val="both"/>
      </w:pPr>
      <w:r w:rsidRPr="00EA459F">
        <w:rPr>
          <w:lang w:val="fr-FR"/>
        </w:rPr>
        <w:tab/>
      </w:r>
      <w:r w:rsidRPr="00EA459F">
        <w:rPr>
          <w:lang w:val="fr-FR"/>
        </w:rPr>
        <w:tab/>
      </w:r>
      <w:r w:rsidRPr="00EA459F">
        <w:rPr>
          <w:lang w:val="fr-FR"/>
        </w:rPr>
        <w:tab/>
      </w:r>
      <w:r w:rsidRPr="00EA459F">
        <w:t>_________________              __________________</w:t>
      </w:r>
    </w:p>
    <w:p w:rsidR="00623F9F" w:rsidRPr="00EA459F" w:rsidRDefault="00623F9F" w:rsidP="008F5F47">
      <w:pPr>
        <w:spacing w:line="240" w:lineRule="auto"/>
        <w:ind w:left="2592"/>
        <w:jc w:val="both"/>
        <w:rPr>
          <w:rFonts w:ascii="Times New Roman" w:hAnsi="Times New Roman" w:cs="Times New Roman"/>
          <w:sz w:val="24"/>
          <w:szCs w:val="24"/>
          <w:lang w:val="pt-BR"/>
        </w:rPr>
      </w:pPr>
      <w:r w:rsidRPr="00EA459F">
        <w:rPr>
          <w:rFonts w:ascii="Times New Roman" w:hAnsi="Times New Roman" w:cs="Times New Roman"/>
          <w:sz w:val="24"/>
          <w:szCs w:val="24"/>
        </w:rPr>
        <w:t xml:space="preserve">      </w:t>
      </w:r>
      <w:r w:rsidRPr="00EA459F">
        <w:rPr>
          <w:rFonts w:ascii="Times New Roman" w:hAnsi="Times New Roman" w:cs="Times New Roman"/>
          <w:sz w:val="24"/>
          <w:szCs w:val="24"/>
        </w:rPr>
        <w:tab/>
      </w:r>
      <w:r w:rsidRPr="00EA459F">
        <w:rPr>
          <w:rFonts w:ascii="Times New Roman" w:hAnsi="Times New Roman" w:cs="Times New Roman"/>
          <w:sz w:val="24"/>
          <w:szCs w:val="24"/>
          <w:lang w:val="lt-LT"/>
        </w:rPr>
        <w:t xml:space="preserve"> (parašas) </w:t>
      </w:r>
      <w:r w:rsidRPr="00EA459F">
        <w:rPr>
          <w:rFonts w:ascii="Times New Roman" w:hAnsi="Times New Roman" w:cs="Times New Roman"/>
          <w:sz w:val="24"/>
          <w:szCs w:val="24"/>
          <w:lang w:val="lt-LT"/>
        </w:rPr>
        <w:tab/>
      </w:r>
      <w:r w:rsidRPr="00EA459F">
        <w:rPr>
          <w:rFonts w:ascii="Times New Roman" w:hAnsi="Times New Roman" w:cs="Times New Roman"/>
          <w:sz w:val="24"/>
          <w:szCs w:val="24"/>
          <w:lang w:val="lt-LT"/>
        </w:rPr>
        <w:tab/>
        <w:t xml:space="preserve">               (vardas</w:t>
      </w:r>
      <w:r w:rsidRPr="00EA459F">
        <w:rPr>
          <w:rFonts w:ascii="Times New Roman" w:hAnsi="Times New Roman" w:cs="Times New Roman"/>
          <w:sz w:val="24"/>
          <w:szCs w:val="24"/>
        </w:rPr>
        <w:t xml:space="preserve"> </w:t>
      </w:r>
      <w:proofErr w:type="spellStart"/>
      <w:r w:rsidRPr="00EA459F">
        <w:rPr>
          <w:rFonts w:ascii="Times New Roman" w:hAnsi="Times New Roman" w:cs="Times New Roman"/>
          <w:sz w:val="24"/>
          <w:szCs w:val="24"/>
        </w:rPr>
        <w:t>ir</w:t>
      </w:r>
      <w:proofErr w:type="spellEnd"/>
      <w:r w:rsidRPr="00EA459F">
        <w:rPr>
          <w:rFonts w:ascii="Times New Roman" w:hAnsi="Times New Roman" w:cs="Times New Roman"/>
          <w:sz w:val="24"/>
          <w:szCs w:val="24"/>
        </w:rPr>
        <w:t xml:space="preserve"> </w:t>
      </w:r>
      <w:proofErr w:type="spellStart"/>
      <w:r w:rsidRPr="00EA459F">
        <w:rPr>
          <w:rFonts w:ascii="Times New Roman" w:hAnsi="Times New Roman" w:cs="Times New Roman"/>
          <w:sz w:val="24"/>
          <w:szCs w:val="24"/>
        </w:rPr>
        <w:t>pavardė</w:t>
      </w:r>
      <w:proofErr w:type="spellEnd"/>
      <w:r w:rsidRPr="00EA459F">
        <w:rPr>
          <w:rFonts w:ascii="Times New Roman" w:hAnsi="Times New Roman" w:cs="Times New Roman"/>
          <w:sz w:val="24"/>
          <w:szCs w:val="24"/>
        </w:rPr>
        <w:t>)</w:t>
      </w:r>
    </w:p>
    <w:p w:rsidR="00623F9F" w:rsidRPr="00EA459F" w:rsidRDefault="00623F9F" w:rsidP="008F5F47">
      <w:pPr>
        <w:pStyle w:val="MAZAS"/>
        <w:spacing w:line="240" w:lineRule="auto"/>
        <w:rPr>
          <w:sz w:val="24"/>
          <w:szCs w:val="24"/>
        </w:rPr>
      </w:pPr>
    </w:p>
    <w:p w:rsidR="00623F9F" w:rsidRPr="00EA459F" w:rsidRDefault="00623F9F" w:rsidP="008F5F47">
      <w:pPr>
        <w:spacing w:line="240" w:lineRule="auto"/>
        <w:rPr>
          <w:rFonts w:ascii="Times New Roman" w:hAnsi="Times New Roman" w:cs="Times New Roman"/>
          <w:sz w:val="24"/>
          <w:szCs w:val="24"/>
        </w:rPr>
      </w:pPr>
    </w:p>
    <w:p w:rsidR="00623F9F" w:rsidRPr="00EA459F" w:rsidRDefault="00623F9F" w:rsidP="008F5F47">
      <w:pPr>
        <w:spacing w:line="240" w:lineRule="auto"/>
        <w:rPr>
          <w:rFonts w:ascii="Times New Roman" w:hAnsi="Times New Roman" w:cs="Times New Roman"/>
          <w:sz w:val="24"/>
          <w:szCs w:val="24"/>
        </w:rPr>
      </w:pPr>
    </w:p>
    <w:sectPr w:rsidR="00623F9F" w:rsidRPr="00EA459F" w:rsidSect="00410146">
      <w:pgSz w:w="11906" w:h="16838" w:code="9"/>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15336"/>
    <w:multiLevelType w:val="hybridMultilevel"/>
    <w:tmpl w:val="F63263B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E0C046B"/>
    <w:multiLevelType w:val="hybridMultilevel"/>
    <w:tmpl w:val="978C753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142923C3"/>
    <w:multiLevelType w:val="hybridMultilevel"/>
    <w:tmpl w:val="11A0A5D8"/>
    <w:lvl w:ilvl="0" w:tplc="04190015">
      <w:start w:val="1"/>
      <w:numFmt w:val="upperLetter"/>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1F344735"/>
    <w:multiLevelType w:val="hybridMultilevel"/>
    <w:tmpl w:val="1258F850"/>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4" w15:restartNumberingAfterBreak="0">
    <w:nsid w:val="24DD7D8A"/>
    <w:multiLevelType w:val="hybridMultilevel"/>
    <w:tmpl w:val="DF1250EE"/>
    <w:lvl w:ilvl="0" w:tplc="0419000F">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5" w15:restartNumberingAfterBreak="0">
    <w:nsid w:val="263C04EF"/>
    <w:multiLevelType w:val="hybridMultilevel"/>
    <w:tmpl w:val="E348F97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2761677C"/>
    <w:multiLevelType w:val="hybridMultilevel"/>
    <w:tmpl w:val="FECA490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292538DE"/>
    <w:multiLevelType w:val="hybridMultilevel"/>
    <w:tmpl w:val="689A3238"/>
    <w:lvl w:ilvl="0" w:tplc="ACBA02BC">
      <w:start w:val="1"/>
      <w:numFmt w:val="decimal"/>
      <w:lvlText w:val="%1."/>
      <w:lvlJc w:val="left"/>
      <w:pPr>
        <w:ind w:left="942" w:hanging="630"/>
      </w:pPr>
      <w:rPr>
        <w:rFonts w:cs="Times New Roman" w:hint="default"/>
      </w:rPr>
    </w:lvl>
    <w:lvl w:ilvl="1" w:tplc="04190019">
      <w:start w:val="1"/>
      <w:numFmt w:val="lowerLetter"/>
      <w:lvlText w:val="%2."/>
      <w:lvlJc w:val="left"/>
      <w:pPr>
        <w:ind w:left="1392" w:hanging="360"/>
      </w:pPr>
      <w:rPr>
        <w:rFonts w:cs="Times New Roman"/>
      </w:rPr>
    </w:lvl>
    <w:lvl w:ilvl="2" w:tplc="0419001B">
      <w:start w:val="1"/>
      <w:numFmt w:val="lowerRoman"/>
      <w:lvlText w:val="%3."/>
      <w:lvlJc w:val="right"/>
      <w:pPr>
        <w:ind w:left="2112" w:hanging="180"/>
      </w:pPr>
      <w:rPr>
        <w:rFonts w:cs="Times New Roman"/>
      </w:rPr>
    </w:lvl>
    <w:lvl w:ilvl="3" w:tplc="0419000F">
      <w:start w:val="1"/>
      <w:numFmt w:val="decimal"/>
      <w:lvlText w:val="%4."/>
      <w:lvlJc w:val="left"/>
      <w:pPr>
        <w:ind w:left="2832" w:hanging="360"/>
      </w:pPr>
      <w:rPr>
        <w:rFonts w:cs="Times New Roman"/>
      </w:rPr>
    </w:lvl>
    <w:lvl w:ilvl="4" w:tplc="04190019">
      <w:start w:val="1"/>
      <w:numFmt w:val="lowerLetter"/>
      <w:lvlText w:val="%5."/>
      <w:lvlJc w:val="left"/>
      <w:pPr>
        <w:ind w:left="3552" w:hanging="360"/>
      </w:pPr>
      <w:rPr>
        <w:rFonts w:cs="Times New Roman"/>
      </w:rPr>
    </w:lvl>
    <w:lvl w:ilvl="5" w:tplc="0419001B">
      <w:start w:val="1"/>
      <w:numFmt w:val="lowerRoman"/>
      <w:lvlText w:val="%6."/>
      <w:lvlJc w:val="right"/>
      <w:pPr>
        <w:ind w:left="4272" w:hanging="180"/>
      </w:pPr>
      <w:rPr>
        <w:rFonts w:cs="Times New Roman"/>
      </w:rPr>
    </w:lvl>
    <w:lvl w:ilvl="6" w:tplc="0419000F">
      <w:start w:val="1"/>
      <w:numFmt w:val="decimal"/>
      <w:lvlText w:val="%7."/>
      <w:lvlJc w:val="left"/>
      <w:pPr>
        <w:ind w:left="4992" w:hanging="360"/>
      </w:pPr>
      <w:rPr>
        <w:rFonts w:cs="Times New Roman"/>
      </w:rPr>
    </w:lvl>
    <w:lvl w:ilvl="7" w:tplc="04190019">
      <w:start w:val="1"/>
      <w:numFmt w:val="lowerLetter"/>
      <w:lvlText w:val="%8."/>
      <w:lvlJc w:val="left"/>
      <w:pPr>
        <w:ind w:left="5712" w:hanging="360"/>
      </w:pPr>
      <w:rPr>
        <w:rFonts w:cs="Times New Roman"/>
      </w:rPr>
    </w:lvl>
    <w:lvl w:ilvl="8" w:tplc="0419001B">
      <w:start w:val="1"/>
      <w:numFmt w:val="lowerRoman"/>
      <w:lvlText w:val="%9."/>
      <w:lvlJc w:val="right"/>
      <w:pPr>
        <w:ind w:left="6432" w:hanging="180"/>
      </w:pPr>
      <w:rPr>
        <w:rFonts w:cs="Times New Roman"/>
      </w:rPr>
    </w:lvl>
  </w:abstractNum>
  <w:abstractNum w:abstractNumId="8" w15:restartNumberingAfterBreak="0">
    <w:nsid w:val="2B1E63B0"/>
    <w:multiLevelType w:val="hybridMultilevel"/>
    <w:tmpl w:val="90885286"/>
    <w:lvl w:ilvl="0" w:tplc="0419000F">
      <w:start w:val="1"/>
      <w:numFmt w:val="decimal"/>
      <w:lvlText w:val="%1."/>
      <w:lvlJc w:val="left"/>
      <w:pPr>
        <w:ind w:left="720" w:hanging="360"/>
      </w:pPr>
      <w:rPr>
        <w:rFonts w:cs="Times New Roman"/>
      </w:rPr>
    </w:lvl>
    <w:lvl w:ilvl="1" w:tplc="711E201E">
      <w:start w:val="1"/>
      <w:numFmt w:val="upperLetter"/>
      <w:lvlText w:val="%2."/>
      <w:lvlJc w:val="left"/>
      <w:pPr>
        <w:ind w:left="1455" w:hanging="375"/>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359717FB"/>
    <w:multiLevelType w:val="hybridMultilevel"/>
    <w:tmpl w:val="4C96903E"/>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10" w15:restartNumberingAfterBreak="0">
    <w:nsid w:val="36424D2A"/>
    <w:multiLevelType w:val="hybridMultilevel"/>
    <w:tmpl w:val="F764587A"/>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11" w15:restartNumberingAfterBreak="0">
    <w:nsid w:val="3AB16316"/>
    <w:multiLevelType w:val="hybridMultilevel"/>
    <w:tmpl w:val="42C4B924"/>
    <w:lvl w:ilvl="0" w:tplc="0419000D">
      <w:start w:val="1"/>
      <w:numFmt w:val="bullet"/>
      <w:lvlText w:val=""/>
      <w:lvlJc w:val="left"/>
      <w:pPr>
        <w:ind w:left="1065" w:hanging="360"/>
      </w:pPr>
      <w:rPr>
        <w:rFonts w:ascii="Wingdings" w:hAnsi="Wingdings" w:hint="default"/>
      </w:rPr>
    </w:lvl>
    <w:lvl w:ilvl="1" w:tplc="04190003">
      <w:start w:val="1"/>
      <w:numFmt w:val="bullet"/>
      <w:lvlText w:val="o"/>
      <w:lvlJc w:val="left"/>
      <w:pPr>
        <w:ind w:left="1785" w:hanging="360"/>
      </w:pPr>
      <w:rPr>
        <w:rFonts w:ascii="Courier New" w:hAnsi="Courier New" w:hint="default"/>
      </w:rPr>
    </w:lvl>
    <w:lvl w:ilvl="2" w:tplc="04190005">
      <w:start w:val="1"/>
      <w:numFmt w:val="bullet"/>
      <w:lvlText w:val=""/>
      <w:lvlJc w:val="left"/>
      <w:pPr>
        <w:ind w:left="2505" w:hanging="360"/>
      </w:pPr>
      <w:rPr>
        <w:rFonts w:ascii="Wingdings" w:hAnsi="Wingdings" w:hint="default"/>
      </w:rPr>
    </w:lvl>
    <w:lvl w:ilvl="3" w:tplc="04190001">
      <w:start w:val="1"/>
      <w:numFmt w:val="bullet"/>
      <w:lvlText w:val=""/>
      <w:lvlJc w:val="left"/>
      <w:pPr>
        <w:ind w:left="3225" w:hanging="360"/>
      </w:pPr>
      <w:rPr>
        <w:rFonts w:ascii="Symbol" w:hAnsi="Symbol" w:hint="default"/>
      </w:rPr>
    </w:lvl>
    <w:lvl w:ilvl="4" w:tplc="04190003">
      <w:start w:val="1"/>
      <w:numFmt w:val="bullet"/>
      <w:lvlText w:val="o"/>
      <w:lvlJc w:val="left"/>
      <w:pPr>
        <w:ind w:left="3945" w:hanging="360"/>
      </w:pPr>
      <w:rPr>
        <w:rFonts w:ascii="Courier New" w:hAnsi="Courier New" w:hint="default"/>
      </w:rPr>
    </w:lvl>
    <w:lvl w:ilvl="5" w:tplc="04190005">
      <w:start w:val="1"/>
      <w:numFmt w:val="bullet"/>
      <w:lvlText w:val=""/>
      <w:lvlJc w:val="left"/>
      <w:pPr>
        <w:ind w:left="4665" w:hanging="360"/>
      </w:pPr>
      <w:rPr>
        <w:rFonts w:ascii="Wingdings" w:hAnsi="Wingdings" w:hint="default"/>
      </w:rPr>
    </w:lvl>
    <w:lvl w:ilvl="6" w:tplc="04190001">
      <w:start w:val="1"/>
      <w:numFmt w:val="bullet"/>
      <w:lvlText w:val=""/>
      <w:lvlJc w:val="left"/>
      <w:pPr>
        <w:ind w:left="5385" w:hanging="360"/>
      </w:pPr>
      <w:rPr>
        <w:rFonts w:ascii="Symbol" w:hAnsi="Symbol" w:hint="default"/>
      </w:rPr>
    </w:lvl>
    <w:lvl w:ilvl="7" w:tplc="04190003">
      <w:start w:val="1"/>
      <w:numFmt w:val="bullet"/>
      <w:lvlText w:val="o"/>
      <w:lvlJc w:val="left"/>
      <w:pPr>
        <w:ind w:left="6105" w:hanging="360"/>
      </w:pPr>
      <w:rPr>
        <w:rFonts w:ascii="Courier New" w:hAnsi="Courier New" w:hint="default"/>
      </w:rPr>
    </w:lvl>
    <w:lvl w:ilvl="8" w:tplc="04190005">
      <w:start w:val="1"/>
      <w:numFmt w:val="bullet"/>
      <w:lvlText w:val=""/>
      <w:lvlJc w:val="left"/>
      <w:pPr>
        <w:ind w:left="6825" w:hanging="360"/>
      </w:pPr>
      <w:rPr>
        <w:rFonts w:ascii="Wingdings" w:hAnsi="Wingdings" w:hint="default"/>
      </w:rPr>
    </w:lvl>
  </w:abstractNum>
  <w:abstractNum w:abstractNumId="12" w15:restartNumberingAfterBreak="0">
    <w:nsid w:val="43AF597C"/>
    <w:multiLevelType w:val="hybridMultilevel"/>
    <w:tmpl w:val="93FA5C0E"/>
    <w:lvl w:ilvl="0" w:tplc="04190015">
      <w:start w:val="1"/>
      <w:numFmt w:val="upperLetter"/>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44EB2C9C"/>
    <w:multiLevelType w:val="hybridMultilevel"/>
    <w:tmpl w:val="DAEE75F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48C60FD1"/>
    <w:multiLevelType w:val="hybridMultilevel"/>
    <w:tmpl w:val="D26297C6"/>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15:restartNumberingAfterBreak="0">
    <w:nsid w:val="5618319E"/>
    <w:multiLevelType w:val="multilevel"/>
    <w:tmpl w:val="7C52CFF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15:restartNumberingAfterBreak="0">
    <w:nsid w:val="57360B90"/>
    <w:multiLevelType w:val="hybridMultilevel"/>
    <w:tmpl w:val="D44AC12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15:restartNumberingAfterBreak="0">
    <w:nsid w:val="5DD87D11"/>
    <w:multiLevelType w:val="hybridMultilevel"/>
    <w:tmpl w:val="6C463A36"/>
    <w:lvl w:ilvl="0" w:tplc="0419000F">
      <w:start w:val="1"/>
      <w:numFmt w:val="decimal"/>
      <w:lvlText w:val="%1."/>
      <w:lvlJc w:val="left"/>
      <w:pPr>
        <w:ind w:left="720" w:hanging="360"/>
      </w:pPr>
      <w:rPr>
        <w:rFonts w:cs="Times New Roman"/>
      </w:rPr>
    </w:lvl>
    <w:lvl w:ilvl="1" w:tplc="85D81C7E">
      <w:start w:val="1"/>
      <w:numFmt w:val="upperLetter"/>
      <w:lvlText w:val="%2."/>
      <w:lvlJc w:val="left"/>
      <w:pPr>
        <w:ind w:left="1440" w:hanging="36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60E45749"/>
    <w:multiLevelType w:val="hybridMultilevel"/>
    <w:tmpl w:val="C096D4F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77263FDB"/>
    <w:multiLevelType w:val="hybridMultilevel"/>
    <w:tmpl w:val="83BC259E"/>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num w:numId="1">
    <w:abstractNumId w:val="18"/>
  </w:num>
  <w:num w:numId="2">
    <w:abstractNumId w:val="6"/>
  </w:num>
  <w:num w:numId="3">
    <w:abstractNumId w:val="16"/>
  </w:num>
  <w:num w:numId="4">
    <w:abstractNumId w:val="5"/>
  </w:num>
  <w:num w:numId="5">
    <w:abstractNumId w:val="3"/>
  </w:num>
  <w:num w:numId="6">
    <w:abstractNumId w:val="11"/>
  </w:num>
  <w:num w:numId="7">
    <w:abstractNumId w:val="0"/>
  </w:num>
  <w:num w:numId="8">
    <w:abstractNumId w:val="13"/>
  </w:num>
  <w:num w:numId="9">
    <w:abstractNumId w:val="10"/>
  </w:num>
  <w:num w:numId="10">
    <w:abstractNumId w:val="19"/>
  </w:num>
  <w:num w:numId="11">
    <w:abstractNumId w:val="9"/>
  </w:num>
  <w:num w:numId="12">
    <w:abstractNumId w:val="1"/>
  </w:num>
  <w:num w:numId="13">
    <w:abstractNumId w:val="4"/>
  </w:num>
  <w:num w:numId="14">
    <w:abstractNumId w:val="2"/>
  </w:num>
  <w:num w:numId="15">
    <w:abstractNumId w:val="17"/>
  </w:num>
  <w:num w:numId="16">
    <w:abstractNumId w:val="12"/>
  </w:num>
  <w:num w:numId="17">
    <w:abstractNumId w:val="14"/>
  </w:num>
  <w:num w:numId="18">
    <w:abstractNumId w:val="8"/>
  </w:num>
  <w:num w:numId="19">
    <w:abstractNumId w:val="1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defaultTabStop w:val="708"/>
  <w:hyphenationZone w:val="396"/>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F39"/>
    <w:rsid w:val="00001E90"/>
    <w:rsid w:val="00042CE4"/>
    <w:rsid w:val="0005316E"/>
    <w:rsid w:val="00070138"/>
    <w:rsid w:val="00070E33"/>
    <w:rsid w:val="00084E55"/>
    <w:rsid w:val="000D0203"/>
    <w:rsid w:val="000E0E3C"/>
    <w:rsid w:val="0010375C"/>
    <w:rsid w:val="00106900"/>
    <w:rsid w:val="001140AA"/>
    <w:rsid w:val="0014433E"/>
    <w:rsid w:val="00150234"/>
    <w:rsid w:val="00157605"/>
    <w:rsid w:val="0016012E"/>
    <w:rsid w:val="00163DD7"/>
    <w:rsid w:val="00170ACD"/>
    <w:rsid w:val="001907B8"/>
    <w:rsid w:val="001B33D0"/>
    <w:rsid w:val="001F79B1"/>
    <w:rsid w:val="0022376D"/>
    <w:rsid w:val="002C0EAA"/>
    <w:rsid w:val="002C3494"/>
    <w:rsid w:val="002E346F"/>
    <w:rsid w:val="00307F09"/>
    <w:rsid w:val="00327D58"/>
    <w:rsid w:val="00364F6B"/>
    <w:rsid w:val="003C7130"/>
    <w:rsid w:val="003F4C64"/>
    <w:rsid w:val="00410146"/>
    <w:rsid w:val="00430A29"/>
    <w:rsid w:val="004C07CF"/>
    <w:rsid w:val="004E3DC5"/>
    <w:rsid w:val="00543211"/>
    <w:rsid w:val="00553D11"/>
    <w:rsid w:val="005762B0"/>
    <w:rsid w:val="00586054"/>
    <w:rsid w:val="005A45BC"/>
    <w:rsid w:val="005D62E4"/>
    <w:rsid w:val="005E2CD5"/>
    <w:rsid w:val="005E51DF"/>
    <w:rsid w:val="00615346"/>
    <w:rsid w:val="0062246F"/>
    <w:rsid w:val="00623F9F"/>
    <w:rsid w:val="00653414"/>
    <w:rsid w:val="0065473E"/>
    <w:rsid w:val="00672D3B"/>
    <w:rsid w:val="00675AA4"/>
    <w:rsid w:val="006A5CA5"/>
    <w:rsid w:val="006C4B07"/>
    <w:rsid w:val="006F4329"/>
    <w:rsid w:val="00721548"/>
    <w:rsid w:val="007232B9"/>
    <w:rsid w:val="007256EA"/>
    <w:rsid w:val="00762986"/>
    <w:rsid w:val="00785F39"/>
    <w:rsid w:val="00805198"/>
    <w:rsid w:val="0081794F"/>
    <w:rsid w:val="00834F2C"/>
    <w:rsid w:val="008919BF"/>
    <w:rsid w:val="00893D6C"/>
    <w:rsid w:val="008A01E5"/>
    <w:rsid w:val="008F5F47"/>
    <w:rsid w:val="00903621"/>
    <w:rsid w:val="00910C04"/>
    <w:rsid w:val="00917A17"/>
    <w:rsid w:val="00926544"/>
    <w:rsid w:val="00927401"/>
    <w:rsid w:val="00966B56"/>
    <w:rsid w:val="00983026"/>
    <w:rsid w:val="00A0403F"/>
    <w:rsid w:val="00A34EDF"/>
    <w:rsid w:val="00A4252A"/>
    <w:rsid w:val="00A452A1"/>
    <w:rsid w:val="00A50722"/>
    <w:rsid w:val="00AA1163"/>
    <w:rsid w:val="00AA74F8"/>
    <w:rsid w:val="00AD5952"/>
    <w:rsid w:val="00AE7F3D"/>
    <w:rsid w:val="00AF637A"/>
    <w:rsid w:val="00B021FA"/>
    <w:rsid w:val="00B11308"/>
    <w:rsid w:val="00B510B3"/>
    <w:rsid w:val="00B93296"/>
    <w:rsid w:val="00B96E17"/>
    <w:rsid w:val="00B978D9"/>
    <w:rsid w:val="00BD7BA5"/>
    <w:rsid w:val="00BE1869"/>
    <w:rsid w:val="00C1520E"/>
    <w:rsid w:val="00C20BD9"/>
    <w:rsid w:val="00C518FD"/>
    <w:rsid w:val="00CA73E6"/>
    <w:rsid w:val="00CF4250"/>
    <w:rsid w:val="00CF57F1"/>
    <w:rsid w:val="00D120BC"/>
    <w:rsid w:val="00D576A6"/>
    <w:rsid w:val="00D61EA9"/>
    <w:rsid w:val="00D75DE5"/>
    <w:rsid w:val="00DA0ECC"/>
    <w:rsid w:val="00DA699F"/>
    <w:rsid w:val="00DD3ED7"/>
    <w:rsid w:val="00E4322F"/>
    <w:rsid w:val="00E459B6"/>
    <w:rsid w:val="00E56F6D"/>
    <w:rsid w:val="00E771A2"/>
    <w:rsid w:val="00E8495D"/>
    <w:rsid w:val="00EA459F"/>
    <w:rsid w:val="00EF1FD3"/>
    <w:rsid w:val="00F07EDC"/>
    <w:rsid w:val="00F32FE2"/>
    <w:rsid w:val="00F7088F"/>
    <w:rsid w:val="00FB1F6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813F001"/>
  <w15:docId w15:val="{96844C6D-D528-4682-BE22-89BD5052D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06900"/>
    <w:pPr>
      <w:spacing w:after="200" w:line="276" w:lineRule="auto"/>
    </w:pPr>
    <w:rPr>
      <w:rFonts w:cs="Calibri"/>
      <w:lang w:val="ru-RU" w:eastAsia="en-US"/>
    </w:rPr>
  </w:style>
  <w:style w:type="paragraph" w:styleId="Antrat1">
    <w:name w:val="heading 1"/>
    <w:basedOn w:val="prastasis"/>
    <w:next w:val="prastasis"/>
    <w:link w:val="Antrat1Diagrama"/>
    <w:uiPriority w:val="99"/>
    <w:qFormat/>
    <w:rsid w:val="007256EA"/>
    <w:pPr>
      <w:keepNext/>
      <w:keepLines/>
      <w:spacing w:before="480" w:after="0"/>
      <w:outlineLvl w:val="0"/>
    </w:pPr>
    <w:rPr>
      <w:rFonts w:ascii="Cambria" w:eastAsia="Times New Roman" w:hAnsi="Cambria" w:cs="Cambria"/>
      <w:b/>
      <w:bCs/>
      <w:color w:val="365F91"/>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7256EA"/>
    <w:rPr>
      <w:rFonts w:ascii="Cambria" w:hAnsi="Cambria" w:cs="Cambria"/>
      <w:b/>
      <w:bCs/>
      <w:color w:val="365F91"/>
      <w:sz w:val="28"/>
      <w:szCs w:val="28"/>
    </w:rPr>
  </w:style>
  <w:style w:type="paragraph" w:styleId="Sraopastraipa">
    <w:name w:val="List Paragraph"/>
    <w:basedOn w:val="prastasis"/>
    <w:uiPriority w:val="99"/>
    <w:qFormat/>
    <w:rsid w:val="00785F39"/>
    <w:pPr>
      <w:ind w:left="720"/>
    </w:pPr>
  </w:style>
  <w:style w:type="paragraph" w:styleId="prastasiniatinklio">
    <w:name w:val="Normal (Web)"/>
    <w:basedOn w:val="prastasis"/>
    <w:uiPriority w:val="99"/>
    <w:semiHidden/>
    <w:rsid w:val="007629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Grietas">
    <w:name w:val="Strong"/>
    <w:basedOn w:val="Numatytasispastraiposriftas"/>
    <w:uiPriority w:val="99"/>
    <w:qFormat/>
    <w:rsid w:val="00762986"/>
    <w:rPr>
      <w:rFonts w:cs="Times New Roman"/>
      <w:b/>
      <w:bCs/>
    </w:rPr>
  </w:style>
  <w:style w:type="paragraph" w:customStyle="1" w:styleId="MAZAS">
    <w:name w:val="MAZAS"/>
    <w:basedOn w:val="prastasis"/>
    <w:uiPriority w:val="99"/>
    <w:rsid w:val="00001E90"/>
    <w:pPr>
      <w:suppressAutoHyphens/>
      <w:autoSpaceDE w:val="0"/>
      <w:autoSpaceDN w:val="0"/>
      <w:adjustRightInd w:val="0"/>
      <w:spacing w:after="0" w:line="298" w:lineRule="auto"/>
      <w:ind w:firstLine="312"/>
      <w:jc w:val="both"/>
      <w:textAlignment w:val="center"/>
    </w:pPr>
    <w:rPr>
      <w:rFonts w:ascii="Times New Roman" w:eastAsia="Times New Roman" w:hAnsi="Times New Roman" w:cs="Times New Roman"/>
      <w:color w:val="000000"/>
      <w:sz w:val="8"/>
      <w:szCs w:val="8"/>
      <w:lang w:val="lt-LT"/>
    </w:rPr>
  </w:style>
  <w:style w:type="paragraph" w:customStyle="1" w:styleId="Pagrindinistekstas1">
    <w:name w:val="Pagrindinis tekstas1"/>
    <w:basedOn w:val="prastasis"/>
    <w:uiPriority w:val="99"/>
    <w:rsid w:val="00001E90"/>
    <w:pPr>
      <w:suppressAutoHyphens/>
      <w:autoSpaceDE w:val="0"/>
      <w:autoSpaceDN w:val="0"/>
      <w:adjustRightInd w:val="0"/>
      <w:spacing w:after="0" w:line="298" w:lineRule="auto"/>
      <w:ind w:firstLine="312"/>
      <w:jc w:val="both"/>
      <w:textAlignment w:val="center"/>
    </w:pPr>
    <w:rPr>
      <w:rFonts w:ascii="Times New Roman" w:eastAsia="Times New Roman" w:hAnsi="Times New Roman" w:cs="Times New Roman"/>
      <w:color w:val="000000"/>
      <w:sz w:val="20"/>
      <w:szCs w:val="20"/>
      <w:lang w:val="lt-LT"/>
    </w:rPr>
  </w:style>
  <w:style w:type="paragraph" w:customStyle="1" w:styleId="Linija">
    <w:name w:val="Linija"/>
    <w:basedOn w:val="MAZAS"/>
    <w:uiPriority w:val="99"/>
    <w:rsid w:val="00001E90"/>
    <w:pPr>
      <w:ind w:firstLine="0"/>
      <w:jc w:val="center"/>
    </w:pPr>
    <w:rPr>
      <w:sz w:val="12"/>
      <w:szCs w:val="12"/>
    </w:rPr>
  </w:style>
  <w:style w:type="paragraph" w:customStyle="1" w:styleId="Patvirtinta">
    <w:name w:val="Patvirtinta"/>
    <w:basedOn w:val="prastasis"/>
    <w:uiPriority w:val="99"/>
    <w:rsid w:val="00001E90"/>
    <w:pPr>
      <w:keepLines/>
      <w:tabs>
        <w:tab w:val="left" w:pos="1304"/>
        <w:tab w:val="left" w:pos="1457"/>
        <w:tab w:val="left" w:pos="1604"/>
        <w:tab w:val="left" w:pos="1757"/>
      </w:tabs>
      <w:suppressAutoHyphens/>
      <w:autoSpaceDE w:val="0"/>
      <w:autoSpaceDN w:val="0"/>
      <w:adjustRightInd w:val="0"/>
      <w:spacing w:after="0" w:line="288" w:lineRule="auto"/>
      <w:ind w:left="5953"/>
      <w:textAlignment w:val="center"/>
    </w:pPr>
    <w:rPr>
      <w:rFonts w:ascii="Times New Roman" w:eastAsia="Times New Roman" w:hAnsi="Times New Roman" w:cs="Times New Roman"/>
      <w:color w:val="000000"/>
      <w:sz w:val="20"/>
      <w:szCs w:val="20"/>
      <w:lang w:val="lt-LT"/>
    </w:rPr>
  </w:style>
  <w:style w:type="paragraph" w:customStyle="1" w:styleId="CentrBold">
    <w:name w:val="CentrBold"/>
    <w:basedOn w:val="prastasis"/>
    <w:uiPriority w:val="99"/>
    <w:rsid w:val="00001E90"/>
    <w:pPr>
      <w:keepLines/>
      <w:suppressAutoHyphens/>
      <w:autoSpaceDE w:val="0"/>
      <w:autoSpaceDN w:val="0"/>
      <w:adjustRightInd w:val="0"/>
      <w:spacing w:after="0" w:line="288" w:lineRule="auto"/>
      <w:jc w:val="center"/>
      <w:textAlignment w:val="center"/>
    </w:pPr>
    <w:rPr>
      <w:rFonts w:ascii="Times New Roman" w:eastAsia="Times New Roman" w:hAnsi="Times New Roman" w:cs="Times New Roman"/>
      <w:b/>
      <w:bCs/>
      <w:caps/>
      <w:color w:val="000000"/>
      <w:sz w:val="20"/>
      <w:szCs w:val="20"/>
      <w:lang w:val="lt-LT"/>
    </w:rPr>
  </w:style>
  <w:style w:type="character" w:styleId="Hipersaitas">
    <w:name w:val="Hyperlink"/>
    <w:basedOn w:val="Numatytasispastraiposriftas"/>
    <w:uiPriority w:val="99"/>
    <w:rsid w:val="00001E90"/>
    <w:rPr>
      <w:rFonts w:cs="Times New Roman"/>
      <w:color w:val="0000FF"/>
      <w:u w:val="single"/>
    </w:rPr>
  </w:style>
  <w:style w:type="paragraph" w:styleId="Antrats">
    <w:name w:val="header"/>
    <w:basedOn w:val="prastasis"/>
    <w:link w:val="AntratsDiagrama"/>
    <w:uiPriority w:val="99"/>
    <w:rsid w:val="00001E90"/>
    <w:pPr>
      <w:tabs>
        <w:tab w:val="center" w:pos="4153"/>
        <w:tab w:val="right" w:pos="8306"/>
      </w:tabs>
      <w:spacing w:after="0" w:line="240" w:lineRule="auto"/>
    </w:pPr>
    <w:rPr>
      <w:rFonts w:ascii="Times New Roman" w:eastAsia="Times New Roman" w:hAnsi="Times New Roman" w:cs="Times New Roman"/>
      <w:sz w:val="24"/>
      <w:szCs w:val="24"/>
      <w:lang w:val="lt-LT"/>
    </w:rPr>
  </w:style>
  <w:style w:type="character" w:customStyle="1" w:styleId="AntratsDiagrama">
    <w:name w:val="Antraštės Diagrama"/>
    <w:basedOn w:val="Numatytasispastraiposriftas"/>
    <w:link w:val="Antrats"/>
    <w:uiPriority w:val="99"/>
    <w:locked/>
    <w:rsid w:val="00001E90"/>
    <w:rPr>
      <w:rFonts w:ascii="Times New Roman" w:hAnsi="Times New Roman" w:cs="Times New Roman"/>
      <w:sz w:val="20"/>
      <w:szCs w:val="20"/>
      <w:lang w:val="lt-LT"/>
    </w:rPr>
  </w:style>
  <w:style w:type="paragraph" w:styleId="Pagrindinistekstas">
    <w:name w:val="Body Text"/>
    <w:basedOn w:val="prastasis"/>
    <w:link w:val="PagrindinistekstasDiagrama"/>
    <w:uiPriority w:val="99"/>
    <w:rsid w:val="00001E90"/>
    <w:pPr>
      <w:spacing w:after="0" w:line="240" w:lineRule="auto"/>
    </w:pPr>
    <w:rPr>
      <w:rFonts w:ascii="Times New Roman" w:eastAsia="Times New Roman" w:hAnsi="Times New Roman" w:cs="Times New Roman"/>
      <w:sz w:val="24"/>
      <w:szCs w:val="24"/>
      <w:lang w:val="en-AU"/>
    </w:rPr>
  </w:style>
  <w:style w:type="character" w:customStyle="1" w:styleId="PagrindinistekstasDiagrama">
    <w:name w:val="Pagrindinis tekstas Diagrama"/>
    <w:basedOn w:val="Numatytasispastraiposriftas"/>
    <w:link w:val="Pagrindinistekstas"/>
    <w:uiPriority w:val="99"/>
    <w:locked/>
    <w:rsid w:val="00001E90"/>
    <w:rPr>
      <w:rFonts w:ascii="Times New Roman" w:hAnsi="Times New Roman" w:cs="Times New Roman"/>
      <w:sz w:val="20"/>
      <w:szCs w:val="20"/>
      <w:lang w:val="en-AU"/>
    </w:rPr>
  </w:style>
  <w:style w:type="paragraph" w:styleId="Dokumentostruktra">
    <w:name w:val="Document Map"/>
    <w:basedOn w:val="prastasis"/>
    <w:link w:val="DokumentostruktraDiagrama"/>
    <w:uiPriority w:val="99"/>
    <w:semiHidden/>
    <w:rsid w:val="001B33D0"/>
    <w:pPr>
      <w:shd w:val="clear" w:color="auto" w:fill="000080"/>
    </w:pPr>
    <w:rPr>
      <w:rFonts w:ascii="Tahoma" w:hAnsi="Tahoma" w:cs="Tahoma"/>
      <w:sz w:val="20"/>
      <w:szCs w:val="20"/>
    </w:rPr>
  </w:style>
  <w:style w:type="character" w:customStyle="1" w:styleId="DokumentostruktraDiagrama">
    <w:name w:val="Dokumento struktūra Diagrama"/>
    <w:basedOn w:val="Numatytasispastraiposriftas"/>
    <w:link w:val="Dokumentostruktra"/>
    <w:uiPriority w:val="99"/>
    <w:semiHidden/>
    <w:locked/>
    <w:rsid w:val="0081794F"/>
    <w:rPr>
      <w:rFonts w:ascii="Times New Roman" w:hAnsi="Times New Roman" w:cs="Times New Roman"/>
      <w:sz w:val="2"/>
      <w:szCs w:val="2"/>
      <w:lang w:val="ru-RU" w:eastAsia="en-US"/>
    </w:rPr>
  </w:style>
  <w:style w:type="paragraph" w:styleId="Debesliotekstas">
    <w:name w:val="Balloon Text"/>
    <w:basedOn w:val="prastasis"/>
    <w:link w:val="DebesliotekstasDiagrama"/>
    <w:uiPriority w:val="99"/>
    <w:semiHidden/>
    <w:unhideWhenUsed/>
    <w:rsid w:val="0014433E"/>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4433E"/>
    <w:rPr>
      <w:rFonts w:ascii="Segoe UI" w:hAnsi="Segoe UI" w:cs="Segoe UI"/>
      <w:sz w:val="18"/>
      <w:szCs w:val="18"/>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142929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lrs.lt/pls/inter/dokpaieska.showdoc_l?p_id=24349" TargetMode="External"/><Relationship Id="rId13" Type="http://schemas.openxmlformats.org/officeDocument/2006/relationships/hyperlink" Target="http://www3.lrs.lt/pls/inter/dokpaieska.showdoc_l?p_id=324100" TargetMode="External"/><Relationship Id="rId18" Type="http://schemas.openxmlformats.org/officeDocument/2006/relationships/hyperlink" Target="http://www3.lrs.lt/pls/inter/dokpaieska.showdoc_l?p_id=168629"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3.lrs.lt/pls/inter/dokpaieska.showdoc_l?p_id=370677" TargetMode="External"/><Relationship Id="rId12" Type="http://schemas.openxmlformats.org/officeDocument/2006/relationships/hyperlink" Target="http://www3.lrs.lt/pls/inter/dokpaieska.showdoc_l?p_id=289116" TargetMode="External"/><Relationship Id="rId17" Type="http://schemas.openxmlformats.org/officeDocument/2006/relationships/hyperlink" Target="http://www3.lrs.lt/pls/inter/dokpaieska.showdoc_l?p_id=57676" TargetMode="External"/><Relationship Id="rId2" Type="http://schemas.openxmlformats.org/officeDocument/2006/relationships/styles" Target="styles.xml"/><Relationship Id="rId16" Type="http://schemas.openxmlformats.org/officeDocument/2006/relationships/hyperlink" Target="http://www3.lrs.lt/pls/inter/dokpaieska.showdoc_l?p_id=318802"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3.lrs.lt/pls/inter/dokpaieska.showdoc_l?p_id=238641" TargetMode="External"/><Relationship Id="rId11" Type="http://schemas.openxmlformats.org/officeDocument/2006/relationships/hyperlink" Target="http://www3.lrs.lt/pls/inter/dokpaieska.showdoc_l?p_id=230851" TargetMode="External"/><Relationship Id="rId5" Type="http://schemas.openxmlformats.org/officeDocument/2006/relationships/hyperlink" Target="http://www3.lrs.lt/pls/inter/dokpaieska.showdoc_l?p_id=18307" TargetMode="External"/><Relationship Id="rId15" Type="http://schemas.openxmlformats.org/officeDocument/2006/relationships/hyperlink" Target="http://www3.lrs.lt/pls/inter/dokpaieska.showdoc_l?p_id=81620" TargetMode="External"/><Relationship Id="rId10" Type="http://schemas.openxmlformats.org/officeDocument/2006/relationships/hyperlink" Target="http://www3.lrs.lt/pls/inter/dokpaieska.showdoc_l?p_id=23066" TargetMode="External"/><Relationship Id="rId19" Type="http://schemas.openxmlformats.org/officeDocument/2006/relationships/hyperlink" Target="http://www3.lrs.lt/pls/inter/dokpaieska.showdoc_l?p_id=324100" TargetMode="External"/><Relationship Id="rId4" Type="http://schemas.openxmlformats.org/officeDocument/2006/relationships/webSettings" Target="webSettings.xml"/><Relationship Id="rId9" Type="http://schemas.openxmlformats.org/officeDocument/2006/relationships/hyperlink" Target="http://www3.lrs.lt/pls/inter/dokpaieska.showdoc_l?p_id=324512" TargetMode="External"/><Relationship Id="rId14" Type="http://schemas.openxmlformats.org/officeDocument/2006/relationships/hyperlink" Target="http://www3.lrs.lt/pls/inter/dokpaieska.showdoc_l?p_id=2686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4474</Words>
  <Characters>25503</Characters>
  <Application>Microsoft Office Word</Application>
  <DocSecurity>0</DocSecurity>
  <Lines>212</Lines>
  <Paragraphs>59</Paragraphs>
  <ScaleCrop>false</ScaleCrop>
  <HeadingPairs>
    <vt:vector size="2" baseType="variant">
      <vt:variant>
        <vt:lpstr>Pavadinimas</vt:lpstr>
      </vt:variant>
      <vt:variant>
        <vt:i4>1</vt:i4>
      </vt:variant>
    </vt:vector>
  </HeadingPairs>
  <TitlesOfParts>
    <vt:vector size="1" baseType="lpstr">
      <vt:lpstr> </vt:lpstr>
    </vt:vector>
  </TitlesOfParts>
  <Company>Microsoft</Company>
  <LinksUpToDate>false</LinksUpToDate>
  <CharactersWithSpaces>29918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Ana</cp:lastModifiedBy>
  <cp:revision>6</cp:revision>
  <cp:lastPrinted>2017-11-09T09:14:00Z</cp:lastPrinted>
  <dcterms:created xsi:type="dcterms:W3CDTF">2017-11-09T08:59:00Z</dcterms:created>
  <dcterms:modified xsi:type="dcterms:W3CDTF">2017-11-09T09:16:00Z</dcterms:modified>
</cp:coreProperties>
</file>