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3B" w:rsidRDefault="00B75B3B" w:rsidP="00B75B3B">
      <w:pPr>
        <w:ind w:left="7200"/>
        <w:rPr>
          <w:lang w:val="lt-LT"/>
        </w:rPr>
      </w:pPr>
      <w:bookmarkStart w:id="0" w:name="_GoBack"/>
      <w:bookmarkEnd w:id="0"/>
      <w:r>
        <w:rPr>
          <w:lang w:val="lt-LT"/>
        </w:rPr>
        <w:t>PATVIRTINTA</w:t>
      </w:r>
    </w:p>
    <w:p w:rsidR="00B75B3B" w:rsidRPr="00E25B54" w:rsidRDefault="00B75B3B" w:rsidP="00B75B3B">
      <w:pPr>
        <w:ind w:left="7200"/>
        <w:rPr>
          <w:lang w:val="lt-LT"/>
        </w:rPr>
      </w:pPr>
      <w:r>
        <w:rPr>
          <w:lang w:val="lt-LT"/>
        </w:rPr>
        <w:t xml:space="preserve">Vilniaus </w:t>
      </w:r>
      <w:r w:rsidR="00684C87">
        <w:rPr>
          <w:lang w:val="lt-LT"/>
        </w:rPr>
        <w:t xml:space="preserve">rajono savivaldybės tarybos </w:t>
      </w:r>
      <w:r w:rsidR="00BD4297" w:rsidRPr="00336D60">
        <w:rPr>
          <w:lang w:val="lt-LT"/>
        </w:rPr>
        <w:t>201</w:t>
      </w:r>
      <w:r w:rsidR="00F76318">
        <w:rPr>
          <w:lang w:val="lt-LT"/>
        </w:rPr>
        <w:t>8</w:t>
      </w:r>
      <w:r w:rsidRPr="00336D60">
        <w:rPr>
          <w:lang w:val="lt-LT"/>
        </w:rPr>
        <w:t xml:space="preserve"> m. </w:t>
      </w:r>
      <w:r w:rsidR="00F76318">
        <w:rPr>
          <w:lang w:val="lt-LT"/>
        </w:rPr>
        <w:t>balandžio 25</w:t>
      </w:r>
      <w:r w:rsidR="004963B3" w:rsidRPr="00336D60">
        <w:rPr>
          <w:lang w:val="lt-LT"/>
        </w:rPr>
        <w:t xml:space="preserve"> </w:t>
      </w:r>
      <w:r w:rsidR="001E7D82" w:rsidRPr="00336D60">
        <w:rPr>
          <w:lang w:val="lt-LT"/>
        </w:rPr>
        <w:t>d.</w:t>
      </w:r>
      <w:r w:rsidRPr="00336D60">
        <w:rPr>
          <w:lang w:val="lt-LT"/>
        </w:rPr>
        <w:t xml:space="preserve">  </w:t>
      </w:r>
      <w:r w:rsidR="00BC033B" w:rsidRPr="00336D60">
        <w:rPr>
          <w:lang w:val="lt-LT"/>
        </w:rPr>
        <w:t>sprendimu Nr.</w:t>
      </w:r>
      <w:r w:rsidR="00684C87" w:rsidRPr="00336D60">
        <w:rPr>
          <w:lang w:val="lt-LT"/>
        </w:rPr>
        <w:t xml:space="preserve"> </w:t>
      </w:r>
      <w:r w:rsidR="004963B3" w:rsidRPr="00336D60">
        <w:rPr>
          <w:lang w:val="lt-LT"/>
        </w:rPr>
        <w:t>T3-</w:t>
      </w:r>
      <w:r w:rsidR="00E25B54" w:rsidRPr="00E25B54">
        <w:rPr>
          <w:lang w:val="lt-LT"/>
        </w:rPr>
        <w:t>126</w:t>
      </w:r>
    </w:p>
    <w:p w:rsidR="00B75B3B" w:rsidRPr="00336D60" w:rsidRDefault="00B75B3B" w:rsidP="00B75B3B">
      <w:pPr>
        <w:rPr>
          <w:lang w:val="lt-LT"/>
        </w:rPr>
      </w:pPr>
    </w:p>
    <w:p w:rsidR="00B75B3B" w:rsidRPr="00336D60" w:rsidRDefault="00B75B3B" w:rsidP="00B75B3B">
      <w:pPr>
        <w:rPr>
          <w:lang w:val="lt-LT"/>
        </w:rPr>
      </w:pPr>
    </w:p>
    <w:p w:rsidR="00B75B3B" w:rsidRPr="00336D60" w:rsidRDefault="00B75B3B" w:rsidP="006357D7">
      <w:pPr>
        <w:jc w:val="center"/>
        <w:rPr>
          <w:b/>
          <w:lang w:val="lt-LT"/>
        </w:rPr>
      </w:pPr>
      <w:r w:rsidRPr="00336D60">
        <w:rPr>
          <w:b/>
          <w:lang w:val="lt-LT"/>
        </w:rPr>
        <w:t xml:space="preserve">VAIKŲ PRIĖMIMO Į VILNIAUS RAJONO SAVIVALDYBĖS </w:t>
      </w:r>
      <w:r w:rsidR="004E6528" w:rsidRPr="00336D60">
        <w:rPr>
          <w:b/>
          <w:lang w:val="lt-LT"/>
        </w:rPr>
        <w:t xml:space="preserve">ŠVIETIMO </w:t>
      </w:r>
      <w:r w:rsidRPr="00336D60">
        <w:rPr>
          <w:b/>
          <w:lang w:val="lt-LT"/>
        </w:rPr>
        <w:t>ĮSTAIGŲ IKIMOKYKLINIO IR</w:t>
      </w:r>
      <w:r w:rsidR="006357D7" w:rsidRPr="00336D60">
        <w:rPr>
          <w:b/>
          <w:lang w:val="lt-LT"/>
        </w:rPr>
        <w:t xml:space="preserve"> PRIEŠMOKYKLINIO UGDYMO GRUPES </w:t>
      </w:r>
      <w:r w:rsidRPr="00336D60">
        <w:rPr>
          <w:b/>
          <w:lang w:val="lt-LT"/>
        </w:rPr>
        <w:t>TVARKOS APRAŠAS</w:t>
      </w:r>
    </w:p>
    <w:p w:rsidR="00B75B3B" w:rsidRPr="00336D60" w:rsidRDefault="00B75B3B" w:rsidP="00B75B3B">
      <w:pPr>
        <w:rPr>
          <w:lang w:val="lt-LT"/>
        </w:rPr>
      </w:pPr>
    </w:p>
    <w:p w:rsidR="000B659B" w:rsidRPr="00336D60" w:rsidRDefault="000B659B" w:rsidP="000B659B">
      <w:pPr>
        <w:jc w:val="center"/>
        <w:rPr>
          <w:b/>
        </w:rPr>
      </w:pPr>
      <w:r w:rsidRPr="00336D60">
        <w:rPr>
          <w:b/>
        </w:rPr>
        <w:t>I SKYRIUS</w:t>
      </w:r>
    </w:p>
    <w:p w:rsidR="00B75B3B" w:rsidRPr="00336D60" w:rsidRDefault="00B75B3B" w:rsidP="000B659B">
      <w:pPr>
        <w:jc w:val="center"/>
        <w:rPr>
          <w:b/>
          <w:lang w:val="lt-LT"/>
        </w:rPr>
      </w:pPr>
      <w:r w:rsidRPr="00336D60">
        <w:rPr>
          <w:b/>
          <w:lang w:val="lt-LT"/>
        </w:rPr>
        <w:t>BENDROSIOS NUOSTATOS</w:t>
      </w:r>
    </w:p>
    <w:p w:rsidR="00B75B3B" w:rsidRDefault="00B75B3B" w:rsidP="00B75B3B">
      <w:pPr>
        <w:ind w:left="360"/>
        <w:rPr>
          <w:lang w:val="lt-LT"/>
        </w:rPr>
      </w:pPr>
    </w:p>
    <w:p w:rsidR="00B75B3B" w:rsidRPr="00360BD2" w:rsidRDefault="00B75B3B" w:rsidP="00526FBA">
      <w:pPr>
        <w:numPr>
          <w:ilvl w:val="0"/>
          <w:numId w:val="2"/>
        </w:numPr>
        <w:tabs>
          <w:tab w:val="clear" w:pos="720"/>
          <w:tab w:val="num" w:pos="120"/>
          <w:tab w:val="num" w:pos="993"/>
        </w:tabs>
        <w:ind w:left="0" w:firstLine="851"/>
        <w:jc w:val="both"/>
        <w:rPr>
          <w:lang w:val="lt-LT"/>
        </w:rPr>
      </w:pPr>
      <w:r>
        <w:rPr>
          <w:lang w:val="lt-LT"/>
        </w:rPr>
        <w:t xml:space="preserve">Vaikų priėmimo į Vilniaus </w:t>
      </w:r>
      <w:r w:rsidRPr="00360BD2">
        <w:rPr>
          <w:lang w:val="lt-LT"/>
        </w:rPr>
        <w:t xml:space="preserve">rajono savivaldybės </w:t>
      </w:r>
      <w:r w:rsidR="006B1C13" w:rsidRPr="00360BD2">
        <w:rPr>
          <w:lang w:val="lt-LT"/>
        </w:rPr>
        <w:t xml:space="preserve">švietimo </w:t>
      </w:r>
      <w:r w:rsidRPr="00360BD2">
        <w:rPr>
          <w:lang w:val="lt-LT"/>
        </w:rPr>
        <w:t>įstaigų ikimokyklinio ir priešmokyklinio ugdymo grupes tvarkos aprašas parengtas vadovaujantis Lietuvos Respublikos vietos savivaldos įstatymo 6 straipsnio 8 punktu, Lietuvos Respublikos švietimo įstatymo  6 straipsnio 2 punktu, 7 ir</w:t>
      </w:r>
      <w:r w:rsidR="005D682C" w:rsidRPr="00360BD2">
        <w:rPr>
          <w:lang w:val="lt-LT"/>
        </w:rPr>
        <w:t xml:space="preserve"> 8 straipsniais, 29 straipsnio 6</w:t>
      </w:r>
      <w:r w:rsidRPr="00360BD2">
        <w:rPr>
          <w:lang w:val="lt-LT"/>
        </w:rPr>
        <w:t xml:space="preserve"> dalimi ir Lietuvos higienos norma HN </w:t>
      </w:r>
      <w:r w:rsidR="00526FBA" w:rsidRPr="00360BD2">
        <w:rPr>
          <w:lang w:val="lt-LT"/>
        </w:rPr>
        <w:t>75:2016 „Ikimokyklinio ir priešmokyklinio ugdymo programų vykdymo bendrieji sveikatos saugos reikalavimai“</w:t>
      </w:r>
      <w:r w:rsidR="00336D60" w:rsidRPr="00360BD2">
        <w:rPr>
          <w:lang w:val="lt-LT"/>
        </w:rPr>
        <w:t xml:space="preserve">, </w:t>
      </w:r>
      <w:r w:rsidR="00526FBA" w:rsidRPr="00360BD2">
        <w:rPr>
          <w:lang w:val="lt-LT"/>
        </w:rPr>
        <w:t xml:space="preserve">patvirtintoje Lietuvos Respublikos sveikatos apsaugos ministro </w:t>
      </w:r>
      <w:r w:rsidR="002C1B8B" w:rsidRPr="00360BD2">
        <w:rPr>
          <w:lang w:val="lt-LT"/>
        </w:rPr>
        <w:t>2016 m. sausio 26 d. įsakymu</w:t>
      </w:r>
      <w:r w:rsidR="00526FBA" w:rsidRPr="00360BD2">
        <w:rPr>
          <w:lang w:val="lt-LT"/>
        </w:rPr>
        <w:t xml:space="preserve"> Nr. V-93</w:t>
      </w:r>
      <w:r w:rsidR="00336D60" w:rsidRPr="00360BD2">
        <w:rPr>
          <w:lang w:val="lt-LT"/>
        </w:rPr>
        <w:t xml:space="preserve">, </w:t>
      </w:r>
      <w:r w:rsidR="004D770C" w:rsidRPr="00360BD2">
        <w:rPr>
          <w:lang w:val="lt-LT"/>
        </w:rPr>
        <w:t>Lietuvos Respublikos švietimo ir mokslo ministro 2014 m. rugsėjo 2 d. įsakymu Nr. V-779 „Dėl Priešmokyklinio ugdymo bendrosios programos patvirtinimo“.</w:t>
      </w:r>
    </w:p>
    <w:p w:rsidR="00B75B3B" w:rsidRPr="00360BD2" w:rsidRDefault="00B75B3B" w:rsidP="000D6890">
      <w:pPr>
        <w:numPr>
          <w:ilvl w:val="0"/>
          <w:numId w:val="2"/>
        </w:numPr>
        <w:tabs>
          <w:tab w:val="clear" w:pos="720"/>
          <w:tab w:val="num" w:pos="120"/>
          <w:tab w:val="num" w:pos="993"/>
        </w:tabs>
        <w:ind w:left="0" w:firstLine="851"/>
        <w:jc w:val="both"/>
        <w:rPr>
          <w:lang w:val="lt-LT"/>
        </w:rPr>
      </w:pPr>
      <w:r w:rsidRPr="00360BD2">
        <w:rPr>
          <w:lang w:val="lt-LT"/>
        </w:rPr>
        <w:t xml:space="preserve">Vaikų priėmimo į Vilniaus rajono savivaldybės </w:t>
      </w:r>
      <w:r w:rsidR="00C349E8" w:rsidRPr="00360BD2">
        <w:rPr>
          <w:lang w:val="lt-LT"/>
        </w:rPr>
        <w:t xml:space="preserve">švietimo </w:t>
      </w:r>
      <w:r w:rsidRPr="00360BD2">
        <w:rPr>
          <w:lang w:val="lt-LT"/>
        </w:rPr>
        <w:t>įstaigų ikimokyklinio ir priešmokyklinio ugdymo grupes tvarkos aprašo (toliau – Aprašas) tikslas – užtikrinti ikimokyklinio ir priešmokyklinio ugdymo paslaugų prieinamumą Vilniaus rajono savivaldybės gyventojams bei nustatyti ikimokyklinio ir priešmokyklinio ugdymo grupių komplektavimo tvarką.</w:t>
      </w:r>
    </w:p>
    <w:p w:rsidR="00B75B3B" w:rsidRPr="00360BD2" w:rsidRDefault="00B75B3B" w:rsidP="00B75B3B">
      <w:pPr>
        <w:jc w:val="both"/>
        <w:rPr>
          <w:lang w:val="lt-LT"/>
        </w:rPr>
      </w:pPr>
    </w:p>
    <w:p w:rsidR="005F459B" w:rsidRPr="00360BD2" w:rsidRDefault="005F459B" w:rsidP="005F459B">
      <w:pPr>
        <w:jc w:val="center"/>
        <w:rPr>
          <w:b/>
          <w:lang w:val="lt-LT"/>
        </w:rPr>
      </w:pPr>
      <w:r w:rsidRPr="00360BD2">
        <w:rPr>
          <w:b/>
          <w:lang w:val="lt-LT"/>
        </w:rPr>
        <w:t>II SKYRIUS</w:t>
      </w:r>
    </w:p>
    <w:p w:rsidR="00B75B3B" w:rsidRDefault="00B75B3B" w:rsidP="005F459B">
      <w:pPr>
        <w:jc w:val="center"/>
        <w:rPr>
          <w:b/>
          <w:lang w:val="lt-LT"/>
        </w:rPr>
      </w:pPr>
      <w:r>
        <w:rPr>
          <w:b/>
          <w:lang w:val="lt-LT"/>
        </w:rPr>
        <w:t>VAIKŲ PRIĖMIMAS IR GRUPIŲ KOMPLEKTAVIMAS</w:t>
      </w:r>
    </w:p>
    <w:p w:rsidR="00B75B3B" w:rsidRDefault="00B75B3B" w:rsidP="00B75B3B">
      <w:pPr>
        <w:jc w:val="both"/>
        <w:rPr>
          <w:lang w:val="lt-LT"/>
        </w:rPr>
      </w:pPr>
    </w:p>
    <w:p w:rsidR="00B75B3B" w:rsidRDefault="00B75B3B" w:rsidP="000D6890">
      <w:pPr>
        <w:numPr>
          <w:ilvl w:val="0"/>
          <w:numId w:val="2"/>
        </w:numPr>
        <w:tabs>
          <w:tab w:val="num" w:pos="120"/>
        </w:tabs>
        <w:ind w:left="0" w:firstLine="851"/>
        <w:jc w:val="both"/>
        <w:rPr>
          <w:lang w:val="lt-LT"/>
        </w:rPr>
      </w:pPr>
      <w:r>
        <w:rPr>
          <w:lang w:val="lt-LT"/>
        </w:rPr>
        <w:t xml:space="preserve">Į ikimokyklinio ugdymo grupes priimami vaikai nuo </w:t>
      </w:r>
      <w:r w:rsidRPr="000179DC">
        <w:rPr>
          <w:lang w:val="lt-LT"/>
        </w:rPr>
        <w:t xml:space="preserve">1,5 </w:t>
      </w:r>
      <w:r>
        <w:rPr>
          <w:lang w:val="lt-LT"/>
        </w:rPr>
        <w:t>iki 5</w:t>
      </w:r>
      <w:r w:rsidRPr="003D78F1">
        <w:rPr>
          <w:lang w:val="lt-LT"/>
        </w:rPr>
        <w:t>(6)</w:t>
      </w:r>
      <w:r>
        <w:rPr>
          <w:lang w:val="lt-LT"/>
        </w:rPr>
        <w:t xml:space="preserve"> metų.</w:t>
      </w:r>
    </w:p>
    <w:p w:rsidR="00312D43" w:rsidRPr="00D01B0A" w:rsidRDefault="00B75B3B" w:rsidP="00312D43">
      <w:pPr>
        <w:numPr>
          <w:ilvl w:val="0"/>
          <w:numId w:val="2"/>
        </w:numPr>
        <w:tabs>
          <w:tab w:val="num" w:pos="120"/>
        </w:tabs>
        <w:ind w:left="0" w:firstLine="851"/>
        <w:jc w:val="both"/>
        <w:rPr>
          <w:lang w:val="lt-LT"/>
        </w:rPr>
      </w:pPr>
      <w:r w:rsidRPr="004A03CD">
        <w:rPr>
          <w:lang w:val="lt-LT"/>
        </w:rPr>
        <w:t xml:space="preserve">Į priešmokyklinio ugdymo grupes priimami vaikai, kuriems tais kalendoriniais metais sueina 6 metai. </w:t>
      </w:r>
      <w:r w:rsidRPr="00D01B0A">
        <w:rPr>
          <w:lang w:val="lt-LT"/>
        </w:rPr>
        <w:t xml:space="preserve">Priešmokyklinis ugdymas gali būti teikiamas </w:t>
      </w:r>
      <w:r w:rsidR="00AA63BF" w:rsidRPr="00D01B0A">
        <w:rPr>
          <w:lang w:val="lt-LT"/>
        </w:rPr>
        <w:t xml:space="preserve">anksčiau </w:t>
      </w:r>
      <w:r w:rsidRPr="00D01B0A">
        <w:rPr>
          <w:lang w:val="lt-LT"/>
        </w:rPr>
        <w:t xml:space="preserve">tėvų (globėjų) prašymu, bet ne anksčiau, negu </w:t>
      </w:r>
      <w:r w:rsidR="00D165DF" w:rsidRPr="00D01B0A">
        <w:rPr>
          <w:lang w:val="lt-LT"/>
        </w:rPr>
        <w:t xml:space="preserve">vaikui </w:t>
      </w:r>
      <w:r w:rsidR="008507E4" w:rsidRPr="00D01B0A">
        <w:rPr>
          <w:lang w:val="lt-LT"/>
        </w:rPr>
        <w:t>sue</w:t>
      </w:r>
      <w:r w:rsidR="00A83433" w:rsidRPr="00D01B0A">
        <w:rPr>
          <w:lang w:val="lt-LT"/>
        </w:rPr>
        <w:t>i</w:t>
      </w:r>
      <w:r w:rsidR="008507E4" w:rsidRPr="00D01B0A">
        <w:rPr>
          <w:lang w:val="lt-LT"/>
        </w:rPr>
        <w:t>na</w:t>
      </w:r>
      <w:r w:rsidRPr="00D01B0A">
        <w:rPr>
          <w:lang w:val="lt-LT"/>
        </w:rPr>
        <w:t xml:space="preserve"> 5 metai. </w:t>
      </w:r>
      <w:r w:rsidR="00312D43" w:rsidRPr="00D01B0A">
        <w:rPr>
          <w:lang w:val="lt-LT"/>
        </w:rPr>
        <w:t>Tėvai (globėjai) turi teisę kreiptis į pedagoginę psichologinę tarnybą dėl 5 metų vaiko brandumo ugdytis pagal priešmokyklinio ugdymo programą vertinimo ir ne vėliau kaip per 20 darbo dienų nuo kreipimosi dienos gauti iš šių tarnybų rekomendacijas dėl vaiko pasirengimo mokytis.</w:t>
      </w:r>
    </w:p>
    <w:p w:rsidR="00332A20" w:rsidRPr="00D01B0A" w:rsidRDefault="00B75B3B" w:rsidP="000D6890">
      <w:pPr>
        <w:numPr>
          <w:ilvl w:val="0"/>
          <w:numId w:val="2"/>
        </w:numPr>
        <w:tabs>
          <w:tab w:val="num" w:pos="120"/>
        </w:tabs>
        <w:ind w:left="0" w:firstLine="851"/>
        <w:jc w:val="both"/>
        <w:rPr>
          <w:lang w:val="lt-LT"/>
        </w:rPr>
      </w:pPr>
      <w:r w:rsidRPr="00D01B0A">
        <w:rPr>
          <w:lang w:val="lt-LT"/>
        </w:rPr>
        <w:t>Į mišraus amžiaus grupes (su priešmokyklinio ugdymo modeliu) gali būti priimami vaikai 3-6 m. amžiaus.</w:t>
      </w:r>
    </w:p>
    <w:p w:rsidR="00B117ED" w:rsidRPr="00D01B0A" w:rsidRDefault="00B117ED" w:rsidP="000D6890">
      <w:pPr>
        <w:numPr>
          <w:ilvl w:val="0"/>
          <w:numId w:val="2"/>
        </w:numPr>
        <w:tabs>
          <w:tab w:val="num" w:pos="120"/>
        </w:tabs>
        <w:ind w:left="0" w:firstLine="851"/>
        <w:jc w:val="both"/>
        <w:rPr>
          <w:lang w:val="lt-LT"/>
        </w:rPr>
      </w:pPr>
      <w:r w:rsidRPr="00D01B0A">
        <w:rPr>
          <w:lang w:val="lt-LT"/>
        </w:rPr>
        <w:t xml:space="preserve">Priešmokyklinis ugdymas vykdomas pagal </w:t>
      </w:r>
      <w:r w:rsidR="00A23D3C" w:rsidRPr="00D01B0A">
        <w:rPr>
          <w:lang w:val="lt-LT"/>
        </w:rPr>
        <w:t xml:space="preserve">vienerių metų </w:t>
      </w:r>
      <w:r w:rsidR="00332A20" w:rsidRPr="00D01B0A">
        <w:rPr>
          <w:lang w:val="lt-LT"/>
        </w:rPr>
        <w:t>švietimo ir mokslo ministro patvirtintą p</w:t>
      </w:r>
      <w:r w:rsidR="00A23D3C" w:rsidRPr="00D01B0A">
        <w:rPr>
          <w:lang w:val="lt-LT"/>
        </w:rPr>
        <w:t>riešmokyklinio ugdymo bendrąją programą</w:t>
      </w:r>
      <w:r w:rsidRPr="00D01B0A">
        <w:rPr>
          <w:lang w:val="lt-LT"/>
        </w:rPr>
        <w:t>. Programos minimali trukmė</w:t>
      </w:r>
      <w:r w:rsidRPr="00D01B0A">
        <w:t xml:space="preserve"> – 640 valandų.</w:t>
      </w:r>
    </w:p>
    <w:p w:rsidR="00B75B3B" w:rsidRPr="00D01B0A" w:rsidRDefault="00B75B3B" w:rsidP="000D6890">
      <w:pPr>
        <w:numPr>
          <w:ilvl w:val="0"/>
          <w:numId w:val="2"/>
        </w:numPr>
        <w:tabs>
          <w:tab w:val="num" w:pos="120"/>
        </w:tabs>
        <w:ind w:left="0" w:firstLine="851"/>
        <w:jc w:val="both"/>
        <w:rPr>
          <w:lang w:val="lt-LT"/>
        </w:rPr>
      </w:pPr>
      <w:r w:rsidRPr="00D01B0A">
        <w:rPr>
          <w:lang w:val="lt-LT"/>
        </w:rPr>
        <w:t xml:space="preserve">Specialiųjų ugdymosi poreikių turinčių ikimokyklinio ir priešmokyklinio amžiaus vaikų ugdymas organizuojamas </w:t>
      </w:r>
      <w:r w:rsidR="00FD440D" w:rsidRPr="00D01B0A">
        <w:rPr>
          <w:lang w:val="lt-LT"/>
        </w:rPr>
        <w:t xml:space="preserve">Vilniaus rajono savivaldybės </w:t>
      </w:r>
      <w:r w:rsidR="008B3F17" w:rsidRPr="00D01B0A">
        <w:rPr>
          <w:lang w:val="lt-LT"/>
        </w:rPr>
        <w:t xml:space="preserve">švietimo </w:t>
      </w:r>
      <w:r w:rsidR="00FD440D" w:rsidRPr="00D01B0A">
        <w:rPr>
          <w:lang w:val="lt-LT"/>
        </w:rPr>
        <w:t>įstaigose bendrose grupėse integruotu būdu</w:t>
      </w:r>
      <w:r w:rsidRPr="00D01B0A">
        <w:rPr>
          <w:lang w:val="lt-LT"/>
        </w:rPr>
        <w:t>.</w:t>
      </w:r>
    </w:p>
    <w:p w:rsidR="00871E14" w:rsidRDefault="00B75B3B" w:rsidP="0049387E">
      <w:pPr>
        <w:numPr>
          <w:ilvl w:val="0"/>
          <w:numId w:val="2"/>
        </w:numPr>
        <w:tabs>
          <w:tab w:val="clear" w:pos="720"/>
        </w:tabs>
        <w:ind w:left="0" w:firstLine="851"/>
        <w:jc w:val="both"/>
        <w:rPr>
          <w:lang w:val="lt-LT"/>
        </w:rPr>
      </w:pPr>
      <w:r w:rsidRPr="00FB69BB">
        <w:rPr>
          <w:lang w:val="lt-LT"/>
        </w:rPr>
        <w:t xml:space="preserve">Į </w:t>
      </w:r>
      <w:r w:rsidR="008B3F17" w:rsidRPr="00FB69BB">
        <w:rPr>
          <w:lang w:val="lt-LT"/>
        </w:rPr>
        <w:t xml:space="preserve">švietimo </w:t>
      </w:r>
      <w:r w:rsidR="00FB69BB" w:rsidRPr="00FB69BB">
        <w:rPr>
          <w:lang w:val="lt-LT"/>
        </w:rPr>
        <w:t>įstaigų</w:t>
      </w:r>
      <w:r w:rsidRPr="00FB69BB">
        <w:rPr>
          <w:lang w:val="lt-LT"/>
        </w:rPr>
        <w:t xml:space="preserve"> ikimokyklinio ir priešmokyklinio </w:t>
      </w:r>
      <w:r w:rsidR="0031084A" w:rsidRPr="00FB69BB">
        <w:rPr>
          <w:lang w:val="lt-LT"/>
        </w:rPr>
        <w:t xml:space="preserve">ugdymo grupes </w:t>
      </w:r>
      <w:r w:rsidRPr="00FB69BB">
        <w:rPr>
          <w:lang w:val="lt-LT"/>
        </w:rPr>
        <w:t xml:space="preserve">priimami vaikai, gyvenantys </w:t>
      </w:r>
      <w:r w:rsidR="00FB69BB" w:rsidRPr="00FB69BB">
        <w:rPr>
          <w:lang w:val="lt-LT"/>
        </w:rPr>
        <w:t>konkrečioje seniūnijoje, kurios teritorijoje veikia</w:t>
      </w:r>
      <w:r w:rsidR="0049387E" w:rsidRPr="00FB69BB">
        <w:rPr>
          <w:lang w:val="lt-LT"/>
        </w:rPr>
        <w:t xml:space="preserve"> </w:t>
      </w:r>
      <w:r w:rsidR="00FB69BB" w:rsidRPr="00FB69BB">
        <w:rPr>
          <w:lang w:val="lt-LT"/>
        </w:rPr>
        <w:t>ikimokyklinio ugdymo įstaiga</w:t>
      </w:r>
      <w:r w:rsidR="00C422A7" w:rsidRPr="00FB69BB">
        <w:rPr>
          <w:lang w:val="lt-LT"/>
        </w:rPr>
        <w:t xml:space="preserve">, </w:t>
      </w:r>
      <w:r w:rsidR="00263109" w:rsidRPr="00FB69BB">
        <w:rPr>
          <w:lang w:val="lt-LT"/>
        </w:rPr>
        <w:t xml:space="preserve">o </w:t>
      </w:r>
      <w:r w:rsidR="00C422A7" w:rsidRPr="00FB69BB">
        <w:rPr>
          <w:lang w:val="lt-LT"/>
        </w:rPr>
        <w:t>jei toki</w:t>
      </w:r>
      <w:r w:rsidR="00263109" w:rsidRPr="00FB69BB">
        <w:rPr>
          <w:lang w:val="lt-LT"/>
        </w:rPr>
        <w:t>ų</w:t>
      </w:r>
      <w:r w:rsidR="00C422A7" w:rsidRPr="00FB69BB">
        <w:rPr>
          <w:lang w:val="lt-LT"/>
        </w:rPr>
        <w:t xml:space="preserve"> nėra, </w:t>
      </w:r>
      <w:r w:rsidR="000304BE" w:rsidRPr="00FB69BB">
        <w:rPr>
          <w:lang w:val="lt-LT"/>
        </w:rPr>
        <w:t>kitoje</w:t>
      </w:r>
      <w:r w:rsidR="00C422A7" w:rsidRPr="00FB69BB">
        <w:rPr>
          <w:lang w:val="lt-LT"/>
        </w:rPr>
        <w:t xml:space="preserve"> seniūnijoje</w:t>
      </w:r>
      <w:r w:rsidRPr="00FB69BB">
        <w:rPr>
          <w:lang w:val="lt-LT"/>
        </w:rPr>
        <w:t>.</w:t>
      </w:r>
    </w:p>
    <w:p w:rsidR="00B75B3B" w:rsidRPr="00FB69BB" w:rsidRDefault="00871E14" w:rsidP="00871E14">
      <w:pPr>
        <w:ind w:firstLine="851"/>
        <w:jc w:val="both"/>
        <w:rPr>
          <w:lang w:val="lt-LT"/>
        </w:rPr>
      </w:pPr>
      <w:r>
        <w:rPr>
          <w:lang w:val="lt-LT"/>
        </w:rPr>
        <w:t>P</w:t>
      </w:r>
      <w:r w:rsidR="00BE61E1" w:rsidRPr="00FB69BB">
        <w:rPr>
          <w:lang w:val="lt-LT"/>
        </w:rPr>
        <w:t>irmenybė teikiama vaikams, kurių vieno iš tėvų (</w:t>
      </w:r>
      <w:r w:rsidR="00B81B7E" w:rsidRPr="00FB69BB">
        <w:rPr>
          <w:lang w:val="lt-LT"/>
        </w:rPr>
        <w:t>globėjų</w:t>
      </w:r>
      <w:r w:rsidR="00BE61E1" w:rsidRPr="00FB69BB">
        <w:rPr>
          <w:lang w:val="lt-LT"/>
        </w:rPr>
        <w:t>) ir vaiko deklaruota gyvenamoji vieta yra ne mažiau kaip 2 metai.</w:t>
      </w:r>
    </w:p>
    <w:p w:rsidR="00507954" w:rsidRPr="00510012" w:rsidRDefault="00B75B3B" w:rsidP="00507954">
      <w:pPr>
        <w:numPr>
          <w:ilvl w:val="0"/>
          <w:numId w:val="2"/>
        </w:numPr>
        <w:tabs>
          <w:tab w:val="num" w:pos="120"/>
        </w:tabs>
        <w:ind w:left="0" w:firstLine="851"/>
        <w:jc w:val="both"/>
        <w:rPr>
          <w:lang w:val="lt-LT"/>
        </w:rPr>
      </w:pPr>
      <w:r w:rsidRPr="00D01B0A">
        <w:rPr>
          <w:lang w:val="lt-LT"/>
        </w:rPr>
        <w:t>Kitos seniūnijos teritorijoje gyvenantys vaikai į ikimokyklinio ugdymo grupę priimami tik tuo atveju, jei</w:t>
      </w:r>
      <w:r w:rsidR="00706E53" w:rsidRPr="00D01B0A">
        <w:rPr>
          <w:lang w:val="lt-LT"/>
        </w:rPr>
        <w:t xml:space="preserve"> </w:t>
      </w:r>
      <w:r w:rsidR="00706E53" w:rsidRPr="00510012">
        <w:rPr>
          <w:lang w:val="lt-LT"/>
        </w:rPr>
        <w:t>pageidaujamoje</w:t>
      </w:r>
      <w:r w:rsidRPr="00510012">
        <w:rPr>
          <w:lang w:val="lt-LT"/>
        </w:rPr>
        <w:t xml:space="preserve"> </w:t>
      </w:r>
      <w:r w:rsidR="008B3F17" w:rsidRPr="00510012">
        <w:rPr>
          <w:lang w:val="lt-LT"/>
        </w:rPr>
        <w:t xml:space="preserve">švietimo </w:t>
      </w:r>
      <w:r w:rsidRPr="00510012">
        <w:rPr>
          <w:lang w:val="lt-LT"/>
        </w:rPr>
        <w:t>įstaigoje yra laisvų vietų</w:t>
      </w:r>
      <w:r w:rsidR="00706E53" w:rsidRPr="00510012">
        <w:rPr>
          <w:lang w:val="lt-LT"/>
        </w:rPr>
        <w:t xml:space="preserve"> ir nėra laukiančių eilėje vaikų</w:t>
      </w:r>
      <w:r w:rsidRPr="00510012">
        <w:rPr>
          <w:lang w:val="lt-LT"/>
        </w:rPr>
        <w:t xml:space="preserve">, </w:t>
      </w:r>
      <w:r w:rsidR="00706E53" w:rsidRPr="00510012">
        <w:rPr>
          <w:lang w:val="lt-LT"/>
        </w:rPr>
        <w:t>gyvena</w:t>
      </w:r>
      <w:r w:rsidR="00C5600A">
        <w:rPr>
          <w:lang w:val="lt-LT"/>
        </w:rPr>
        <w:t>nčių pagal priskirtą teritoriją</w:t>
      </w:r>
      <w:r w:rsidRPr="00510012">
        <w:rPr>
          <w:lang w:val="lt-LT"/>
        </w:rPr>
        <w:t>.</w:t>
      </w:r>
    </w:p>
    <w:p w:rsidR="000A27D1" w:rsidRPr="00510012" w:rsidRDefault="00B75B3B" w:rsidP="00507954">
      <w:pPr>
        <w:numPr>
          <w:ilvl w:val="0"/>
          <w:numId w:val="2"/>
        </w:numPr>
        <w:tabs>
          <w:tab w:val="num" w:pos="120"/>
        </w:tabs>
        <w:ind w:left="0" w:firstLine="851"/>
        <w:jc w:val="both"/>
        <w:rPr>
          <w:lang w:val="lt-LT"/>
        </w:rPr>
      </w:pPr>
      <w:r w:rsidRPr="00510012">
        <w:rPr>
          <w:lang w:val="lt-LT"/>
        </w:rPr>
        <w:lastRenderedPageBreak/>
        <w:t>Vietų skaičius grupėse nustatomas pagal Lietuvos higienos normoje HN</w:t>
      </w:r>
      <w:r w:rsidR="00FB2738" w:rsidRPr="00510012">
        <w:rPr>
          <w:lang w:val="lt-LT"/>
        </w:rPr>
        <w:t xml:space="preserve"> 75:2016</w:t>
      </w:r>
      <w:r w:rsidRPr="00510012">
        <w:rPr>
          <w:lang w:val="lt-LT"/>
        </w:rPr>
        <w:t xml:space="preserve"> </w:t>
      </w:r>
      <w:r w:rsidR="00FB2738" w:rsidRPr="00510012">
        <w:rPr>
          <w:lang w:val="lt-LT"/>
        </w:rPr>
        <w:t>„Ikimokyklinio ir priešmokyklinio ugdymo programų vykdymo bendrieji sveikatos saugos reikalavimai“</w:t>
      </w:r>
      <w:r w:rsidR="005076E7" w:rsidRPr="00510012">
        <w:rPr>
          <w:lang w:val="lt-LT"/>
        </w:rPr>
        <w:t xml:space="preserve">, </w:t>
      </w:r>
      <w:r w:rsidRPr="00510012">
        <w:rPr>
          <w:lang w:val="lt-LT"/>
        </w:rPr>
        <w:t xml:space="preserve">patvirtintoje Lietuvos Respublikos sveikatos apsaugos ministro </w:t>
      </w:r>
      <w:r w:rsidR="00146D27" w:rsidRPr="00510012">
        <w:rPr>
          <w:lang w:val="lt-LT"/>
        </w:rPr>
        <w:t>2016 m. sausio 26 d. įsakymu</w:t>
      </w:r>
      <w:r w:rsidR="00507954" w:rsidRPr="00510012">
        <w:rPr>
          <w:lang w:val="lt-LT"/>
        </w:rPr>
        <w:t xml:space="preserve"> Nr. V-93</w:t>
      </w:r>
      <w:r w:rsidRPr="00510012">
        <w:rPr>
          <w:lang w:val="lt-LT"/>
        </w:rPr>
        <w:t>, nustatytus reikalavimus.</w:t>
      </w:r>
    </w:p>
    <w:p w:rsidR="00B75B3B" w:rsidRPr="00510012" w:rsidRDefault="00B75B3B" w:rsidP="000D6890">
      <w:pPr>
        <w:numPr>
          <w:ilvl w:val="0"/>
          <w:numId w:val="2"/>
        </w:numPr>
        <w:tabs>
          <w:tab w:val="num" w:pos="120"/>
        </w:tabs>
        <w:ind w:left="0" w:firstLine="851"/>
        <w:jc w:val="both"/>
        <w:rPr>
          <w:lang w:val="lt-LT"/>
        </w:rPr>
      </w:pPr>
      <w:r w:rsidRPr="00510012">
        <w:rPr>
          <w:lang w:val="lt-LT"/>
        </w:rPr>
        <w:t>Ikimokyklinio ir priešmokyklinio ugdymo grupes komplektuoja įstaigos</w:t>
      </w:r>
      <w:r w:rsidR="005076E7" w:rsidRPr="00510012">
        <w:rPr>
          <w:lang w:val="lt-LT"/>
        </w:rPr>
        <w:t xml:space="preserve"> </w:t>
      </w:r>
      <w:r w:rsidR="001D016B" w:rsidRPr="00510012">
        <w:rPr>
          <w:lang w:val="lt-LT"/>
        </w:rPr>
        <w:t>direktoriaus įsakymu sudaryta komisija</w:t>
      </w:r>
      <w:r w:rsidRPr="00510012">
        <w:rPr>
          <w:lang w:val="lt-LT"/>
        </w:rPr>
        <w:t xml:space="preserve">. Grupės komplektuojamos iki </w:t>
      </w:r>
      <w:r w:rsidR="001C0157" w:rsidRPr="00510012">
        <w:rPr>
          <w:lang w:val="lt-LT"/>
        </w:rPr>
        <w:t>gegužės 31 d</w:t>
      </w:r>
      <w:r w:rsidR="005B5CF0" w:rsidRPr="00510012">
        <w:rPr>
          <w:lang w:val="lt-LT"/>
        </w:rPr>
        <w:t xml:space="preserve">. Vaikų, priimtų į grupes, sąrašai (tik vaiko vardas, pavardė) ir tų, kurie laukia eilės, turi būti paskelbti įstaigos skelbimų lentoje iki birželio 15 d. </w:t>
      </w:r>
      <w:r w:rsidR="009A2AB6" w:rsidRPr="00510012">
        <w:rPr>
          <w:lang w:val="lt-LT"/>
        </w:rPr>
        <w:t xml:space="preserve">Sąrašai gali būti tikslinami. </w:t>
      </w:r>
      <w:r w:rsidRPr="00510012">
        <w:rPr>
          <w:lang w:val="lt-LT"/>
        </w:rPr>
        <w:t>Jeigu yra laisvų vietų, vaikų priėmimas į ikimokyklinio ir priešmokyklinio ugdymo grupes vyksta visus metus.</w:t>
      </w:r>
      <w:r w:rsidR="009A2AB6" w:rsidRPr="00510012">
        <w:rPr>
          <w:lang w:val="lt-LT"/>
        </w:rPr>
        <w:t xml:space="preserve"> Informacija apie grupių komplektavimą teikiama Švietimo skyriui iki birželio 15 d.</w:t>
      </w:r>
    </w:p>
    <w:p w:rsidR="002F652A" w:rsidRPr="00510012" w:rsidRDefault="002F652A" w:rsidP="00423F96">
      <w:pPr>
        <w:numPr>
          <w:ilvl w:val="0"/>
          <w:numId w:val="2"/>
        </w:numPr>
        <w:tabs>
          <w:tab w:val="clear" w:pos="720"/>
          <w:tab w:val="num" w:pos="284"/>
        </w:tabs>
        <w:ind w:left="0" w:firstLine="851"/>
        <w:jc w:val="both"/>
        <w:rPr>
          <w:lang w:val="lt-LT"/>
        </w:rPr>
      </w:pPr>
      <w:r w:rsidRPr="00510012">
        <w:rPr>
          <w:lang w:val="lt-LT"/>
        </w:rPr>
        <w:t>Nuo birželio 1 d.</w:t>
      </w:r>
      <w:r w:rsidR="00E10E10" w:rsidRPr="00510012">
        <w:rPr>
          <w:lang w:val="lt-LT"/>
        </w:rPr>
        <w:t xml:space="preserve"> tėvų (</w:t>
      </w:r>
      <w:r w:rsidR="006072B3">
        <w:rPr>
          <w:lang w:val="lt-LT"/>
        </w:rPr>
        <w:t>globėjų</w:t>
      </w:r>
      <w:r w:rsidR="00E10E10" w:rsidRPr="00510012">
        <w:rPr>
          <w:lang w:val="lt-LT"/>
        </w:rPr>
        <w:t>)</w:t>
      </w:r>
      <w:r w:rsidRPr="00510012">
        <w:rPr>
          <w:lang w:val="lt-LT"/>
        </w:rPr>
        <w:t xml:space="preserve"> </w:t>
      </w:r>
      <w:r w:rsidR="00E10E10" w:rsidRPr="00510012">
        <w:rPr>
          <w:lang w:val="lt-LT"/>
        </w:rPr>
        <w:t xml:space="preserve">prašymai priimami </w:t>
      </w:r>
      <w:r w:rsidRPr="00510012">
        <w:rPr>
          <w:lang w:val="lt-LT"/>
        </w:rPr>
        <w:t xml:space="preserve">jau kitiems </w:t>
      </w:r>
      <w:r w:rsidR="00E10E10" w:rsidRPr="00510012">
        <w:rPr>
          <w:lang w:val="lt-LT"/>
        </w:rPr>
        <w:t>metams</w:t>
      </w:r>
      <w:r w:rsidR="00423F96">
        <w:rPr>
          <w:lang w:val="lt-LT"/>
        </w:rPr>
        <w:t xml:space="preserve">, </w:t>
      </w:r>
      <w:r w:rsidR="00423F96" w:rsidRPr="00423F96">
        <w:rPr>
          <w:lang w:val="lt-LT"/>
        </w:rPr>
        <w:t>išskyrus atvejus, kai</w:t>
      </w:r>
      <w:r w:rsidR="00423F96">
        <w:rPr>
          <w:lang w:val="lt-LT"/>
        </w:rPr>
        <w:t xml:space="preserve"> švietimo įstaigoje yra laisvų vietų</w:t>
      </w:r>
      <w:r w:rsidR="00E10E10" w:rsidRPr="00510012">
        <w:rPr>
          <w:lang w:val="lt-LT"/>
        </w:rPr>
        <w:t>.</w:t>
      </w:r>
    </w:p>
    <w:p w:rsidR="00FF5146" w:rsidRPr="00510012" w:rsidRDefault="00FF5146" w:rsidP="00FF5146">
      <w:pPr>
        <w:numPr>
          <w:ilvl w:val="0"/>
          <w:numId w:val="2"/>
        </w:numPr>
        <w:tabs>
          <w:tab w:val="clear" w:pos="720"/>
          <w:tab w:val="num" w:pos="1134"/>
          <w:tab w:val="left" w:pos="1276"/>
        </w:tabs>
        <w:ind w:left="0" w:firstLine="851"/>
        <w:jc w:val="both"/>
        <w:rPr>
          <w:lang w:val="lt-LT"/>
        </w:rPr>
      </w:pPr>
      <w:r w:rsidRPr="00510012">
        <w:rPr>
          <w:lang w:val="lt-LT"/>
        </w:rPr>
        <w:t xml:space="preserve">Kilus interesų konfliktui dėl grupių komplektavimo, </w:t>
      </w:r>
      <w:r w:rsidR="00D94915" w:rsidRPr="00510012">
        <w:rPr>
          <w:lang w:val="lt-LT"/>
        </w:rPr>
        <w:t xml:space="preserve">suinteresuotas </w:t>
      </w:r>
      <w:r w:rsidR="00CE2648" w:rsidRPr="00510012">
        <w:rPr>
          <w:lang w:val="lt-LT"/>
        </w:rPr>
        <w:t>komisijos narys</w:t>
      </w:r>
      <w:r w:rsidR="00751E58">
        <w:rPr>
          <w:lang w:val="lt-LT"/>
        </w:rPr>
        <w:t xml:space="preserve"> nu</w:t>
      </w:r>
      <w:r w:rsidRPr="00510012">
        <w:rPr>
          <w:lang w:val="lt-LT"/>
        </w:rPr>
        <w:t xml:space="preserve">sišalina ir sprendimus priima </w:t>
      </w:r>
      <w:r w:rsidR="00D94915" w:rsidRPr="00510012">
        <w:rPr>
          <w:lang w:val="lt-LT"/>
        </w:rPr>
        <w:t>kiti komisijos nariai</w:t>
      </w:r>
      <w:r w:rsidRPr="00510012">
        <w:rPr>
          <w:lang w:val="lt-LT"/>
        </w:rPr>
        <w:t>.</w:t>
      </w:r>
      <w:r w:rsidR="00CE2648" w:rsidRPr="00510012">
        <w:rPr>
          <w:lang w:val="lt-LT"/>
        </w:rPr>
        <w:t xml:space="preserve"> </w:t>
      </w:r>
      <w:r w:rsidR="009D180E" w:rsidRPr="00510012">
        <w:rPr>
          <w:rStyle w:val="st"/>
          <w:lang w:val="lt-LT"/>
        </w:rPr>
        <w:t xml:space="preserve">Balsams </w:t>
      </w:r>
      <w:r w:rsidR="009D180E" w:rsidRPr="00510012">
        <w:rPr>
          <w:rStyle w:val="Emfaz"/>
          <w:i w:val="0"/>
          <w:lang w:val="lt-LT"/>
        </w:rPr>
        <w:t>pasiskirsčius</w:t>
      </w:r>
      <w:r w:rsidR="009D180E" w:rsidRPr="00510012">
        <w:rPr>
          <w:rStyle w:val="st"/>
          <w:lang w:val="lt-LT"/>
        </w:rPr>
        <w:t xml:space="preserve"> po lygiai, sprendimus priima pirmininkaujantis asmuo.</w:t>
      </w:r>
    </w:p>
    <w:p w:rsidR="00C05549" w:rsidRPr="00C05549" w:rsidRDefault="00B75B3B" w:rsidP="002B615E">
      <w:pPr>
        <w:numPr>
          <w:ilvl w:val="0"/>
          <w:numId w:val="2"/>
        </w:numPr>
        <w:tabs>
          <w:tab w:val="clear" w:pos="720"/>
          <w:tab w:val="num" w:pos="0"/>
        </w:tabs>
        <w:ind w:left="0" w:firstLine="851"/>
        <w:jc w:val="both"/>
        <w:rPr>
          <w:lang w:val="lt-LT"/>
        </w:rPr>
      </w:pPr>
      <w:r w:rsidRPr="00C05549">
        <w:rPr>
          <w:lang w:val="lt-LT"/>
        </w:rPr>
        <w:t xml:space="preserve">Tėvai (globėjai) kiekvienais kalendoriniais metais iki </w:t>
      </w:r>
      <w:r w:rsidR="00DD6EAB" w:rsidRPr="00C05549">
        <w:rPr>
          <w:lang w:val="lt-LT"/>
        </w:rPr>
        <w:t xml:space="preserve">gegužės 15 d. </w:t>
      </w:r>
      <w:r w:rsidRPr="00C05549">
        <w:rPr>
          <w:lang w:val="lt-LT"/>
        </w:rPr>
        <w:t>privalo patvirtinti (</w:t>
      </w:r>
      <w:r w:rsidR="002B615E" w:rsidRPr="00C05549">
        <w:rPr>
          <w:lang w:val="lt-LT"/>
        </w:rPr>
        <w:t xml:space="preserve">patogia forma </w:t>
      </w:r>
      <w:r w:rsidR="00BF7A30" w:rsidRPr="00C05549">
        <w:rPr>
          <w:lang w:val="lt-LT"/>
        </w:rPr>
        <w:t>(</w:t>
      </w:r>
      <w:r w:rsidR="002B615E" w:rsidRPr="00C05549">
        <w:rPr>
          <w:lang w:val="lt-LT"/>
        </w:rPr>
        <w:t xml:space="preserve">atvykę į </w:t>
      </w:r>
      <w:r w:rsidR="00BF7A30" w:rsidRPr="00C05549">
        <w:rPr>
          <w:lang w:val="lt-LT"/>
        </w:rPr>
        <w:t xml:space="preserve">švietimo įstaigą, telefonu, </w:t>
      </w:r>
      <w:r w:rsidR="00C05549" w:rsidRPr="00C05549">
        <w:rPr>
          <w:lang w:val="lt-LT"/>
        </w:rPr>
        <w:t>elektroniniu paštu</w:t>
      </w:r>
      <w:r w:rsidR="00BF7A30" w:rsidRPr="00C05549">
        <w:rPr>
          <w:lang w:val="lt-LT"/>
        </w:rPr>
        <w:t>)</w:t>
      </w:r>
      <w:r w:rsidR="002B615E" w:rsidRPr="00C05549">
        <w:rPr>
          <w:lang w:val="lt-LT"/>
        </w:rPr>
        <w:t xml:space="preserve"> </w:t>
      </w:r>
      <w:r w:rsidRPr="00C05549">
        <w:rPr>
          <w:lang w:val="lt-LT"/>
        </w:rPr>
        <w:t xml:space="preserve">informuoti </w:t>
      </w:r>
      <w:r w:rsidR="00640D94" w:rsidRPr="00C05549">
        <w:rPr>
          <w:lang w:val="lt-LT"/>
        </w:rPr>
        <w:t xml:space="preserve">švietimo </w:t>
      </w:r>
      <w:r w:rsidR="002B615E" w:rsidRPr="00C05549">
        <w:rPr>
          <w:lang w:val="lt-LT"/>
        </w:rPr>
        <w:t>įstaigą</w:t>
      </w:r>
      <w:r w:rsidRPr="00C05549">
        <w:rPr>
          <w:lang w:val="lt-LT"/>
        </w:rPr>
        <w:t xml:space="preserve">) iš anksto pateiktą prašymą lankyti </w:t>
      </w:r>
      <w:r w:rsidR="00640D94" w:rsidRPr="00C05549">
        <w:rPr>
          <w:lang w:val="lt-LT"/>
        </w:rPr>
        <w:t xml:space="preserve">švietimo </w:t>
      </w:r>
      <w:r w:rsidRPr="00C05549">
        <w:rPr>
          <w:lang w:val="lt-LT"/>
        </w:rPr>
        <w:t xml:space="preserve">įstaigą. </w:t>
      </w:r>
      <w:r w:rsidR="004C20B0" w:rsidRPr="00C05549">
        <w:rPr>
          <w:lang w:val="lt-LT"/>
        </w:rPr>
        <w:t>Švietimo įstaiga, gavusi tėvų patvirtinimą, fiksuoja ši</w:t>
      </w:r>
      <w:r w:rsidR="00C05549" w:rsidRPr="00C05549">
        <w:rPr>
          <w:lang w:val="lt-LT"/>
        </w:rPr>
        <w:t>ą informaciją ant tėvų prašymo.</w:t>
      </w:r>
    </w:p>
    <w:p w:rsidR="00B75B3B" w:rsidRPr="00C05549" w:rsidRDefault="00C05549" w:rsidP="00C05549">
      <w:pPr>
        <w:ind w:firstLine="851"/>
        <w:jc w:val="both"/>
        <w:rPr>
          <w:lang w:val="lt-LT"/>
        </w:rPr>
      </w:pPr>
      <w:r w:rsidRPr="00C05549">
        <w:rPr>
          <w:lang w:val="lt-LT"/>
        </w:rPr>
        <w:t>Tėvams n</w:t>
      </w:r>
      <w:r w:rsidR="00B75B3B" w:rsidRPr="00C05549">
        <w:rPr>
          <w:lang w:val="lt-LT"/>
        </w:rPr>
        <w:t xml:space="preserve">esuteikus šios informacijos, vaikas bus išbraukiamas iš sąrašo, prieš tai </w:t>
      </w:r>
      <w:r w:rsidR="00A8353E" w:rsidRPr="00C05549">
        <w:rPr>
          <w:lang w:val="lt-LT"/>
        </w:rPr>
        <w:t xml:space="preserve">perspėjus tėvus (globėjus) </w:t>
      </w:r>
      <w:r w:rsidR="005076E7" w:rsidRPr="00C05549">
        <w:rPr>
          <w:lang w:val="lt-LT"/>
        </w:rPr>
        <w:t xml:space="preserve">jų </w:t>
      </w:r>
      <w:r w:rsidR="007005ED" w:rsidRPr="00C05549">
        <w:rPr>
          <w:lang w:val="lt-LT"/>
        </w:rPr>
        <w:t>elektroniniu paštu</w:t>
      </w:r>
      <w:r w:rsidR="00A8353E" w:rsidRPr="00C05549">
        <w:rPr>
          <w:lang w:val="lt-LT"/>
        </w:rPr>
        <w:t xml:space="preserve"> arba raštu</w:t>
      </w:r>
      <w:r w:rsidR="00B75B3B" w:rsidRPr="00C05549">
        <w:rPr>
          <w:lang w:val="lt-LT"/>
        </w:rPr>
        <w:t>.</w:t>
      </w:r>
    </w:p>
    <w:p w:rsidR="00B75B3B" w:rsidRPr="00510012" w:rsidRDefault="00B75B3B" w:rsidP="000D6890">
      <w:pPr>
        <w:numPr>
          <w:ilvl w:val="0"/>
          <w:numId w:val="2"/>
        </w:numPr>
        <w:tabs>
          <w:tab w:val="num" w:pos="120"/>
        </w:tabs>
        <w:ind w:left="0" w:firstLine="851"/>
        <w:jc w:val="both"/>
        <w:rPr>
          <w:strike/>
          <w:lang w:val="lt-LT"/>
        </w:rPr>
      </w:pPr>
      <w:r w:rsidRPr="00510012">
        <w:rPr>
          <w:lang w:val="lt-LT"/>
        </w:rPr>
        <w:t xml:space="preserve">Grupės komplektuojamos iš tais pačiais kalendoriniais metais gimusių vaikų. </w:t>
      </w:r>
    </w:p>
    <w:p w:rsidR="00B75B3B" w:rsidRPr="00510012" w:rsidRDefault="00B75B3B" w:rsidP="000D6890">
      <w:pPr>
        <w:numPr>
          <w:ilvl w:val="0"/>
          <w:numId w:val="2"/>
        </w:numPr>
        <w:tabs>
          <w:tab w:val="num" w:pos="120"/>
        </w:tabs>
        <w:ind w:left="0" w:firstLine="851"/>
        <w:jc w:val="both"/>
        <w:rPr>
          <w:lang w:val="lt-LT"/>
        </w:rPr>
      </w:pPr>
      <w:r w:rsidRPr="00510012">
        <w:rPr>
          <w:lang w:val="lt-LT"/>
        </w:rPr>
        <w:t>Nesuformavus grupės iš tais pačiais kalendoriniais metais gimusių vaikų, formuojamos mišraus amžiaus vaikų grupės.</w:t>
      </w:r>
    </w:p>
    <w:p w:rsidR="00AC7C16" w:rsidRPr="00510012" w:rsidRDefault="00B75B3B" w:rsidP="00AC7C16">
      <w:pPr>
        <w:numPr>
          <w:ilvl w:val="0"/>
          <w:numId w:val="2"/>
        </w:numPr>
        <w:tabs>
          <w:tab w:val="num" w:pos="120"/>
        </w:tabs>
        <w:ind w:left="0" w:firstLine="851"/>
        <w:jc w:val="both"/>
        <w:rPr>
          <w:lang w:val="lt-LT"/>
        </w:rPr>
      </w:pPr>
      <w:r w:rsidRPr="00510012">
        <w:rPr>
          <w:lang w:val="lt-LT"/>
        </w:rPr>
        <w:t xml:space="preserve">Vaikų priėmimas į </w:t>
      </w:r>
      <w:r w:rsidR="00116801" w:rsidRPr="00510012">
        <w:rPr>
          <w:lang w:val="lt-LT"/>
        </w:rPr>
        <w:t xml:space="preserve">švietimo </w:t>
      </w:r>
      <w:r w:rsidRPr="00510012">
        <w:rPr>
          <w:lang w:val="lt-LT"/>
        </w:rPr>
        <w:t xml:space="preserve">įstaigą, paskirstymas į grupes ir išbraukimas iš </w:t>
      </w:r>
      <w:r w:rsidR="00116801" w:rsidRPr="00510012">
        <w:rPr>
          <w:lang w:val="lt-LT"/>
        </w:rPr>
        <w:t xml:space="preserve">švietimo </w:t>
      </w:r>
      <w:r w:rsidRPr="00510012">
        <w:rPr>
          <w:lang w:val="lt-LT"/>
        </w:rPr>
        <w:t>įstaigos vaikų sąrašo įforminama</w:t>
      </w:r>
      <w:r w:rsidR="00AC7C16" w:rsidRPr="00510012">
        <w:rPr>
          <w:lang w:val="lt-LT"/>
        </w:rPr>
        <w:t>s įstaigos direktoriaus įsakymu.</w:t>
      </w:r>
    </w:p>
    <w:p w:rsidR="006F0687" w:rsidRPr="00510012" w:rsidRDefault="009C0E75" w:rsidP="00AC7C16">
      <w:pPr>
        <w:numPr>
          <w:ilvl w:val="0"/>
          <w:numId w:val="2"/>
        </w:numPr>
        <w:tabs>
          <w:tab w:val="num" w:pos="120"/>
        </w:tabs>
        <w:ind w:left="0" w:firstLine="851"/>
        <w:jc w:val="both"/>
        <w:rPr>
          <w:lang w:val="lt-LT"/>
        </w:rPr>
      </w:pPr>
      <w:r w:rsidRPr="00510012">
        <w:rPr>
          <w:lang w:val="lt-LT"/>
        </w:rPr>
        <w:t>Tėvai (</w:t>
      </w:r>
      <w:r w:rsidR="006072B3">
        <w:rPr>
          <w:lang w:val="lt-LT"/>
        </w:rPr>
        <w:t>globėjai</w:t>
      </w:r>
      <w:r w:rsidRPr="00510012">
        <w:rPr>
          <w:lang w:val="lt-LT"/>
        </w:rPr>
        <w:t>) apie vaikų priskyrimą arba nepriskyrimą įstaig</w:t>
      </w:r>
      <w:r w:rsidR="00751E58">
        <w:rPr>
          <w:lang w:val="lt-LT"/>
        </w:rPr>
        <w:t>ai</w:t>
      </w:r>
      <w:r w:rsidRPr="00510012">
        <w:rPr>
          <w:lang w:val="lt-LT"/>
        </w:rPr>
        <w:t xml:space="preserve"> informuojami jų prašyme nurodytu elektroniniu paštu</w:t>
      </w:r>
      <w:r w:rsidR="00751E58">
        <w:rPr>
          <w:lang w:val="lt-LT"/>
        </w:rPr>
        <w:t xml:space="preserve"> ir </w:t>
      </w:r>
      <w:r w:rsidR="00751E58" w:rsidRPr="00510012">
        <w:rPr>
          <w:lang w:val="lt-LT"/>
        </w:rPr>
        <w:t>įstaigos skelbimų lentoje</w:t>
      </w:r>
      <w:r w:rsidRPr="00510012">
        <w:rPr>
          <w:lang w:val="lt-LT"/>
        </w:rPr>
        <w:t>.</w:t>
      </w:r>
    </w:p>
    <w:p w:rsidR="000179DC" w:rsidRPr="00510012" w:rsidRDefault="0031080A" w:rsidP="0023270D">
      <w:pPr>
        <w:numPr>
          <w:ilvl w:val="0"/>
          <w:numId w:val="2"/>
        </w:numPr>
        <w:tabs>
          <w:tab w:val="clear" w:pos="720"/>
          <w:tab w:val="left" w:pos="1276"/>
        </w:tabs>
        <w:ind w:left="0" w:firstLine="851"/>
        <w:jc w:val="both"/>
        <w:rPr>
          <w:lang w:val="lt-LT"/>
        </w:rPr>
      </w:pPr>
      <w:r w:rsidRPr="00510012">
        <w:rPr>
          <w:iCs/>
          <w:shd w:val="clear" w:color="auto" w:fill="FFFFFF"/>
          <w:lang w:val="lt-LT"/>
        </w:rPr>
        <w:t>Jei vaikas</w:t>
      </w:r>
      <w:r w:rsidR="000179DC" w:rsidRPr="00510012">
        <w:rPr>
          <w:iCs/>
          <w:shd w:val="clear" w:color="auto" w:fill="FFFFFF"/>
          <w:lang w:val="lt-LT"/>
        </w:rPr>
        <w:t>, tėvų prašymu,</w:t>
      </w:r>
      <w:r w:rsidRPr="00510012">
        <w:rPr>
          <w:iCs/>
          <w:shd w:val="clear" w:color="auto" w:fill="FFFFFF"/>
          <w:lang w:val="lt-LT"/>
        </w:rPr>
        <w:t xml:space="preserve"> iš ugdymo įstaigos sąrašo išbrauki</w:t>
      </w:r>
      <w:r w:rsidR="000179DC" w:rsidRPr="00510012">
        <w:rPr>
          <w:iCs/>
          <w:shd w:val="clear" w:color="auto" w:fill="FFFFFF"/>
          <w:lang w:val="lt-LT"/>
        </w:rPr>
        <w:t>amas, tėvai</w:t>
      </w:r>
      <w:r w:rsidR="00A63676" w:rsidRPr="00510012">
        <w:rPr>
          <w:iCs/>
          <w:shd w:val="clear" w:color="auto" w:fill="FFFFFF"/>
          <w:lang w:val="lt-LT"/>
        </w:rPr>
        <w:t xml:space="preserve"> per 3 darbo dienas nuo prašymo pateikimo dienos privalo visiškai atsiskaityti</w:t>
      </w:r>
      <w:r w:rsidR="000179DC" w:rsidRPr="00510012">
        <w:rPr>
          <w:iCs/>
          <w:shd w:val="clear" w:color="auto" w:fill="FFFFFF"/>
          <w:lang w:val="lt-LT"/>
        </w:rPr>
        <w:t xml:space="preserve"> su </w:t>
      </w:r>
      <w:r w:rsidR="002B378F" w:rsidRPr="00510012">
        <w:rPr>
          <w:lang w:val="lt-LT"/>
        </w:rPr>
        <w:t xml:space="preserve">švietimo </w:t>
      </w:r>
      <w:r w:rsidR="000179DC" w:rsidRPr="00510012">
        <w:rPr>
          <w:iCs/>
          <w:shd w:val="clear" w:color="auto" w:fill="FFFFFF"/>
          <w:lang w:val="lt-LT"/>
        </w:rPr>
        <w:t>įstaiga už vaiko maitinimą ir ugdymo reikmių tenkinimą.</w:t>
      </w:r>
      <w:r w:rsidR="0023270D" w:rsidRPr="00510012">
        <w:rPr>
          <w:iCs/>
          <w:shd w:val="clear" w:color="auto" w:fill="FFFFFF"/>
          <w:lang w:val="lt-LT"/>
        </w:rPr>
        <w:t xml:space="preserve"> Neatsiskaičius su lankyta švietimo įstaiga skola išieškoma įstatymų nustatyta tvarka.</w:t>
      </w:r>
    </w:p>
    <w:p w:rsidR="00414281" w:rsidRPr="00510012" w:rsidRDefault="00414281" w:rsidP="004160C9">
      <w:pPr>
        <w:numPr>
          <w:ilvl w:val="0"/>
          <w:numId w:val="2"/>
        </w:numPr>
        <w:tabs>
          <w:tab w:val="num" w:pos="120"/>
        </w:tabs>
        <w:ind w:left="0" w:firstLine="851"/>
        <w:jc w:val="both"/>
        <w:rPr>
          <w:lang w:val="lt-LT"/>
        </w:rPr>
      </w:pPr>
      <w:r w:rsidRPr="00510012">
        <w:rPr>
          <w:lang w:val="lt-LT"/>
        </w:rPr>
        <w:t xml:space="preserve">Lietuvos Respublikos švietimo ir mokslo ministro ir socialinės apsaugos ir darbo ministro nustatyta tvarka </w:t>
      </w:r>
      <w:r w:rsidR="005D682C" w:rsidRPr="00510012">
        <w:rPr>
          <w:lang w:val="lt-LT"/>
        </w:rPr>
        <w:t xml:space="preserve">vaikui </w:t>
      </w:r>
      <w:r w:rsidRPr="00510012">
        <w:rPr>
          <w:lang w:val="lt-LT"/>
        </w:rPr>
        <w:t xml:space="preserve">gali būti </w:t>
      </w:r>
      <w:r w:rsidR="005D682C" w:rsidRPr="00510012">
        <w:rPr>
          <w:lang w:val="lt-LT"/>
        </w:rPr>
        <w:t xml:space="preserve">skirtas </w:t>
      </w:r>
      <w:r w:rsidRPr="00510012">
        <w:rPr>
          <w:lang w:val="lt-LT"/>
        </w:rPr>
        <w:t xml:space="preserve">privalomas ikimokyklinis ugdymas. Paskirtas vaikui privalomas ikimokyklinis ugdymas pradedamas teikti per penkias darbo dienas nuo savivaldybės administracijos direktoriaus </w:t>
      </w:r>
      <w:r w:rsidR="00EA19EC" w:rsidRPr="00510012">
        <w:rPr>
          <w:lang w:val="lt-LT"/>
        </w:rPr>
        <w:t>įsakymo</w:t>
      </w:r>
      <w:r w:rsidRPr="00510012">
        <w:rPr>
          <w:lang w:val="lt-LT"/>
        </w:rPr>
        <w:t xml:space="preserve"> priėmimo dienos</w:t>
      </w:r>
      <w:r w:rsidR="001D2E5C" w:rsidRPr="00510012">
        <w:rPr>
          <w:lang w:val="lt-LT"/>
        </w:rPr>
        <w:t>.</w:t>
      </w:r>
      <w:r w:rsidRPr="00510012">
        <w:rPr>
          <w:lang w:val="lt-LT"/>
        </w:rPr>
        <w:t xml:space="preserve"> </w:t>
      </w:r>
      <w:r w:rsidR="00B26DB8" w:rsidRPr="00510012">
        <w:rPr>
          <w:lang w:val="lt-LT"/>
        </w:rPr>
        <w:t xml:space="preserve">Jei dėl objektyvių priežasčių privalomo ikimokyklinio ugdymo per nurodytą terminą negalima suteikti, privalomas ikimokyklinis ugdymas pradedamas teikti artimiausiu metu, išnykus ar pašalinus priežastis, bet ne vėliau kaip per 20 darbo dienų nuo savivaldybės administracijos direktoriaus </w:t>
      </w:r>
      <w:r w:rsidR="00EA19EC" w:rsidRPr="00510012">
        <w:rPr>
          <w:lang w:val="lt-LT"/>
        </w:rPr>
        <w:t>įsakymo</w:t>
      </w:r>
      <w:r w:rsidR="00B26DB8" w:rsidRPr="00510012">
        <w:rPr>
          <w:lang w:val="lt-LT"/>
        </w:rPr>
        <w:t xml:space="preserve"> priėmimo dienos.</w:t>
      </w:r>
    </w:p>
    <w:p w:rsidR="005E3F1B" w:rsidRPr="00510012" w:rsidRDefault="005E3F1B" w:rsidP="005E3F1B">
      <w:pPr>
        <w:numPr>
          <w:ilvl w:val="0"/>
          <w:numId w:val="2"/>
        </w:numPr>
        <w:tabs>
          <w:tab w:val="clear" w:pos="720"/>
          <w:tab w:val="num" w:pos="284"/>
          <w:tab w:val="left" w:pos="851"/>
        </w:tabs>
        <w:ind w:left="0" w:firstLine="851"/>
        <w:jc w:val="both"/>
        <w:rPr>
          <w:lang w:val="lt-LT"/>
        </w:rPr>
      </w:pPr>
      <w:r w:rsidRPr="00510012">
        <w:rPr>
          <w:lang w:val="lt-LT"/>
        </w:rPr>
        <w:t>Visi vaikai</w:t>
      </w:r>
      <w:r w:rsidRPr="00C33F52">
        <w:rPr>
          <w:color w:val="FF0000"/>
          <w:lang w:val="lt-LT"/>
        </w:rPr>
        <w:t xml:space="preserve"> </w:t>
      </w:r>
      <w:r w:rsidRPr="00510012">
        <w:rPr>
          <w:lang w:val="lt-LT"/>
        </w:rPr>
        <w:t>į švietimo įstaigas priimami pagal prašymo pateikimo datą.</w:t>
      </w:r>
    </w:p>
    <w:p w:rsidR="00B75B3B" w:rsidRPr="00510012" w:rsidRDefault="00B75B3B" w:rsidP="004160C9">
      <w:pPr>
        <w:numPr>
          <w:ilvl w:val="0"/>
          <w:numId w:val="2"/>
        </w:numPr>
        <w:tabs>
          <w:tab w:val="num" w:pos="120"/>
        </w:tabs>
        <w:ind w:left="0" w:firstLine="851"/>
        <w:jc w:val="both"/>
        <w:rPr>
          <w:lang w:val="lt-LT"/>
        </w:rPr>
      </w:pPr>
      <w:r w:rsidRPr="00510012">
        <w:rPr>
          <w:lang w:val="lt-LT"/>
        </w:rPr>
        <w:t xml:space="preserve">Priimant į </w:t>
      </w:r>
      <w:r w:rsidR="000A78F0" w:rsidRPr="00510012">
        <w:rPr>
          <w:lang w:val="lt-LT"/>
        </w:rPr>
        <w:t xml:space="preserve">švietimo </w:t>
      </w:r>
      <w:r w:rsidRPr="00510012">
        <w:rPr>
          <w:lang w:val="lt-LT"/>
        </w:rPr>
        <w:t>įstaigą prioritetas teikiamas:</w:t>
      </w:r>
    </w:p>
    <w:p w:rsidR="00B2218B" w:rsidRPr="00510012" w:rsidRDefault="00B75B3B" w:rsidP="00B2218B">
      <w:pPr>
        <w:numPr>
          <w:ilvl w:val="1"/>
          <w:numId w:val="2"/>
        </w:numPr>
        <w:tabs>
          <w:tab w:val="clear" w:pos="555"/>
          <w:tab w:val="left" w:pos="1418"/>
        </w:tabs>
        <w:ind w:left="0" w:firstLine="851"/>
        <w:jc w:val="both"/>
        <w:rPr>
          <w:lang w:val="lt-LT"/>
        </w:rPr>
      </w:pPr>
      <w:r w:rsidRPr="00510012">
        <w:rPr>
          <w:lang w:val="lt-LT"/>
        </w:rPr>
        <w:t>vaikams, kuriems paskirtas privalomas ikimokyklinis ugdymas;</w:t>
      </w:r>
    </w:p>
    <w:p w:rsidR="00B2218B" w:rsidRDefault="00414281" w:rsidP="00B2218B">
      <w:pPr>
        <w:numPr>
          <w:ilvl w:val="1"/>
          <w:numId w:val="2"/>
        </w:numPr>
        <w:tabs>
          <w:tab w:val="clear" w:pos="555"/>
          <w:tab w:val="left" w:pos="1418"/>
        </w:tabs>
        <w:ind w:left="0" w:firstLine="851"/>
        <w:jc w:val="both"/>
        <w:rPr>
          <w:lang w:val="lt-LT"/>
        </w:rPr>
      </w:pPr>
      <w:r w:rsidRPr="00510012">
        <w:rPr>
          <w:lang w:val="lt-LT"/>
        </w:rPr>
        <w:t>vaikams, kuriuos augina vienas iš tėvų (jeigu vienas iš tėvų miręs, nenurodyt</w:t>
      </w:r>
      <w:r w:rsidR="00151AE7" w:rsidRPr="00510012">
        <w:rPr>
          <w:lang w:val="lt-LT"/>
        </w:rPr>
        <w:t xml:space="preserve">as vaiko </w:t>
      </w:r>
      <w:r w:rsidR="00907E2F" w:rsidRPr="00510012">
        <w:rPr>
          <w:lang w:val="lt-LT"/>
        </w:rPr>
        <w:t xml:space="preserve">gimimo </w:t>
      </w:r>
      <w:r w:rsidR="00B147B5" w:rsidRPr="00510012">
        <w:rPr>
          <w:lang w:val="lt-LT"/>
        </w:rPr>
        <w:t>įrašą liudijančiame išraše</w:t>
      </w:r>
      <w:r w:rsidRPr="00510012">
        <w:rPr>
          <w:lang w:val="lt-LT"/>
        </w:rPr>
        <w:t>, teismo pripažintas dingusiu be žinios ar nežinia kur esančiu, teismo pripažintas neveiksniu);</w:t>
      </w:r>
    </w:p>
    <w:p w:rsidR="00E16DF9" w:rsidRPr="00E16DF9" w:rsidRDefault="00E16DF9" w:rsidP="00E16DF9">
      <w:pPr>
        <w:numPr>
          <w:ilvl w:val="1"/>
          <w:numId w:val="2"/>
        </w:numPr>
        <w:tabs>
          <w:tab w:val="clear" w:pos="555"/>
          <w:tab w:val="left" w:pos="1418"/>
        </w:tabs>
        <w:ind w:left="0" w:firstLine="851"/>
        <w:jc w:val="both"/>
        <w:rPr>
          <w:lang w:val="lt-LT"/>
        </w:rPr>
      </w:pPr>
      <w:r w:rsidRPr="00510012">
        <w:rPr>
          <w:lang w:val="lt-LT"/>
        </w:rPr>
        <w:t>vaikams, kurių vienam iš tėvų (</w:t>
      </w:r>
      <w:r w:rsidRPr="009B1E79">
        <w:rPr>
          <w:lang w:val="lt-LT"/>
        </w:rPr>
        <w:t>globėjų</w:t>
      </w:r>
      <w:r w:rsidRPr="00510012">
        <w:rPr>
          <w:lang w:val="lt-LT"/>
        </w:rPr>
        <w:t xml:space="preserve">) nustatytas ne didesnis kaip 40 procentų darbingumas; </w:t>
      </w:r>
    </w:p>
    <w:p w:rsidR="00B2218B" w:rsidRPr="00510012" w:rsidRDefault="00414281" w:rsidP="00B2218B">
      <w:pPr>
        <w:numPr>
          <w:ilvl w:val="1"/>
          <w:numId w:val="2"/>
        </w:numPr>
        <w:tabs>
          <w:tab w:val="clear" w:pos="555"/>
          <w:tab w:val="left" w:pos="1418"/>
        </w:tabs>
        <w:ind w:left="0" w:firstLine="851"/>
        <w:jc w:val="both"/>
        <w:rPr>
          <w:lang w:val="lt-LT"/>
        </w:rPr>
      </w:pPr>
      <w:r w:rsidRPr="00510012">
        <w:rPr>
          <w:lang w:val="lt-LT"/>
        </w:rPr>
        <w:t>vaikams iš šeimų, auginančių tris ir daugiau vaikų</w:t>
      </w:r>
      <w:r w:rsidR="00245395" w:rsidRPr="00510012">
        <w:rPr>
          <w:lang w:val="lt-LT"/>
        </w:rPr>
        <w:t xml:space="preserve"> </w:t>
      </w:r>
      <w:r w:rsidR="00D022A9" w:rsidRPr="00510012">
        <w:rPr>
          <w:lang w:val="lt-LT"/>
        </w:rPr>
        <w:t>iki 18 metų arba vyresnių, kurie mokosi bendrojo ugdymo mokyklose arba dieninėse visų tipų mokymo įstaigose, pateikus šeimos sudėties pažymą iš Gyventojų registro tarnybos ir pažymą iš mokymosi įstaigos</w:t>
      </w:r>
      <w:r w:rsidR="00245395" w:rsidRPr="00510012">
        <w:rPr>
          <w:lang w:val="lt-LT"/>
        </w:rPr>
        <w:t>;</w:t>
      </w:r>
    </w:p>
    <w:p w:rsidR="00B2218B" w:rsidRPr="00510012" w:rsidRDefault="00414281" w:rsidP="00B2218B">
      <w:pPr>
        <w:numPr>
          <w:ilvl w:val="1"/>
          <w:numId w:val="2"/>
        </w:numPr>
        <w:tabs>
          <w:tab w:val="clear" w:pos="555"/>
          <w:tab w:val="left" w:pos="1418"/>
        </w:tabs>
        <w:ind w:left="0" w:firstLine="851"/>
        <w:jc w:val="both"/>
        <w:rPr>
          <w:lang w:val="lt-LT"/>
        </w:rPr>
      </w:pPr>
      <w:r w:rsidRPr="00510012">
        <w:rPr>
          <w:lang w:val="lt-LT"/>
        </w:rPr>
        <w:t>vaikams, kurių brolis ar sesuo lanko tą pačią švietimo įstaigą;</w:t>
      </w:r>
    </w:p>
    <w:p w:rsidR="00B2218B" w:rsidRPr="00510012" w:rsidRDefault="00414281" w:rsidP="00B2218B">
      <w:pPr>
        <w:numPr>
          <w:ilvl w:val="1"/>
          <w:numId w:val="2"/>
        </w:numPr>
        <w:tabs>
          <w:tab w:val="clear" w:pos="555"/>
          <w:tab w:val="left" w:pos="1418"/>
        </w:tabs>
        <w:ind w:left="0" w:firstLine="851"/>
        <w:jc w:val="both"/>
        <w:rPr>
          <w:lang w:val="lt-LT"/>
        </w:rPr>
      </w:pPr>
      <w:r w:rsidRPr="00510012">
        <w:rPr>
          <w:lang w:val="lt-LT"/>
        </w:rPr>
        <w:t>įvaikin</w:t>
      </w:r>
      <w:r w:rsidR="007E6E8F" w:rsidRPr="00510012">
        <w:rPr>
          <w:lang w:val="lt-LT"/>
        </w:rPr>
        <w:t>tiems arba globojamiems vaikams;</w:t>
      </w:r>
    </w:p>
    <w:p w:rsidR="005358D9" w:rsidRPr="00510012" w:rsidRDefault="00D022A9" w:rsidP="005E3DF7">
      <w:pPr>
        <w:numPr>
          <w:ilvl w:val="1"/>
          <w:numId w:val="2"/>
        </w:numPr>
        <w:tabs>
          <w:tab w:val="clear" w:pos="555"/>
          <w:tab w:val="left" w:pos="1418"/>
        </w:tabs>
        <w:ind w:left="0" w:firstLine="851"/>
        <w:jc w:val="both"/>
        <w:rPr>
          <w:lang w:val="lt-LT"/>
        </w:rPr>
      </w:pPr>
      <w:r w:rsidRPr="00510012">
        <w:rPr>
          <w:lang w:val="lt-LT"/>
        </w:rPr>
        <w:lastRenderedPageBreak/>
        <w:t xml:space="preserve">šios </w:t>
      </w:r>
      <w:r w:rsidR="005358D9" w:rsidRPr="00510012">
        <w:rPr>
          <w:lang w:val="lt-LT"/>
        </w:rPr>
        <w:t>šviet</w:t>
      </w:r>
      <w:r w:rsidR="006533C7" w:rsidRPr="00510012">
        <w:rPr>
          <w:lang w:val="lt-LT"/>
        </w:rPr>
        <w:t xml:space="preserve">imo įstaigos darbuotojų, </w:t>
      </w:r>
      <w:r w:rsidR="003B4FE7" w:rsidRPr="00510012">
        <w:rPr>
          <w:lang w:val="lt-LT"/>
        </w:rPr>
        <w:t xml:space="preserve">dirbančių </w:t>
      </w:r>
      <w:r w:rsidR="006533C7" w:rsidRPr="00510012">
        <w:rPr>
          <w:lang w:val="lt-LT"/>
        </w:rPr>
        <w:t xml:space="preserve">minėtoje įstaigoje </w:t>
      </w:r>
      <w:r w:rsidR="00273D97" w:rsidRPr="00510012">
        <w:rPr>
          <w:lang w:val="lt-LT"/>
        </w:rPr>
        <w:t xml:space="preserve">ne mažiau kaip </w:t>
      </w:r>
      <w:r w:rsidR="003B4FE7" w:rsidRPr="00510012">
        <w:rPr>
          <w:lang w:val="lt-LT"/>
        </w:rPr>
        <w:t>vienus metus</w:t>
      </w:r>
      <w:r w:rsidR="009C0226" w:rsidRPr="00510012">
        <w:rPr>
          <w:lang w:val="lt-LT"/>
        </w:rPr>
        <w:t xml:space="preserve"> ir turi</w:t>
      </w:r>
      <w:r w:rsidR="003B4FE7" w:rsidRPr="00510012">
        <w:rPr>
          <w:lang w:val="lt-LT"/>
        </w:rPr>
        <w:t>nčių</w:t>
      </w:r>
      <w:r w:rsidR="009C0226" w:rsidRPr="00510012">
        <w:rPr>
          <w:lang w:val="lt-LT"/>
        </w:rPr>
        <w:t xml:space="preserve"> nenutrauktą darbo sutartį</w:t>
      </w:r>
      <w:r w:rsidR="003B4FE7" w:rsidRPr="00510012">
        <w:rPr>
          <w:lang w:val="lt-LT"/>
        </w:rPr>
        <w:t>, vaikams</w:t>
      </w:r>
      <w:r w:rsidR="006533C7" w:rsidRPr="00510012">
        <w:rPr>
          <w:lang w:val="lt-LT"/>
        </w:rPr>
        <w:t>.</w:t>
      </w:r>
      <w:r w:rsidR="003B4FE7" w:rsidRPr="00510012">
        <w:rPr>
          <w:lang w:val="lt-LT"/>
        </w:rPr>
        <w:t xml:space="preserve"> </w:t>
      </w:r>
    </w:p>
    <w:p w:rsidR="00B75B3B" w:rsidRPr="00510012" w:rsidRDefault="00B75B3B" w:rsidP="004160C9">
      <w:pPr>
        <w:numPr>
          <w:ilvl w:val="0"/>
          <w:numId w:val="17"/>
        </w:numPr>
        <w:tabs>
          <w:tab w:val="left" w:pos="851"/>
        </w:tabs>
        <w:ind w:left="0" w:firstLine="851"/>
        <w:jc w:val="both"/>
        <w:rPr>
          <w:lang w:val="lt-LT"/>
        </w:rPr>
      </w:pPr>
      <w:r w:rsidRPr="00510012">
        <w:rPr>
          <w:lang w:val="lt-LT"/>
        </w:rPr>
        <w:t>Vaikai į</w:t>
      </w:r>
      <w:r w:rsidR="00607CCE" w:rsidRPr="00510012">
        <w:rPr>
          <w:lang w:val="lt-LT"/>
        </w:rPr>
        <w:t xml:space="preserve"> </w:t>
      </w:r>
      <w:r w:rsidR="00C05CF8" w:rsidRPr="00510012">
        <w:rPr>
          <w:lang w:val="lt-LT"/>
        </w:rPr>
        <w:t xml:space="preserve">švietimo </w:t>
      </w:r>
      <w:r w:rsidRPr="00510012">
        <w:rPr>
          <w:lang w:val="lt-LT"/>
        </w:rPr>
        <w:t>įstaigų</w:t>
      </w:r>
      <w:r w:rsidR="00390383" w:rsidRPr="00510012">
        <w:rPr>
          <w:lang w:val="lt-LT"/>
        </w:rPr>
        <w:t xml:space="preserve"> </w:t>
      </w:r>
      <w:r w:rsidRPr="00510012">
        <w:rPr>
          <w:lang w:val="lt-LT"/>
        </w:rPr>
        <w:t>ikimokyklinio ir priešmo</w:t>
      </w:r>
      <w:r w:rsidR="009B0866" w:rsidRPr="00510012">
        <w:rPr>
          <w:lang w:val="lt-LT"/>
        </w:rPr>
        <w:t>kyklinio ugdymo grupes priimami</w:t>
      </w:r>
      <w:r w:rsidRPr="00510012">
        <w:rPr>
          <w:lang w:val="lt-LT"/>
        </w:rPr>
        <w:t xml:space="preserve"> tėva</w:t>
      </w:r>
      <w:r w:rsidR="000179DC" w:rsidRPr="00510012">
        <w:rPr>
          <w:lang w:val="lt-LT"/>
        </w:rPr>
        <w:t>ms (</w:t>
      </w:r>
      <w:r w:rsidR="000179DC" w:rsidRPr="009B1E79">
        <w:rPr>
          <w:lang w:val="lt-LT"/>
        </w:rPr>
        <w:t>globėjams</w:t>
      </w:r>
      <w:r w:rsidR="000179DC" w:rsidRPr="00510012">
        <w:rPr>
          <w:lang w:val="lt-LT"/>
        </w:rPr>
        <w:t xml:space="preserve">) pateikus prašymą, </w:t>
      </w:r>
      <w:r w:rsidR="0041431A" w:rsidRPr="00510012">
        <w:rPr>
          <w:lang w:val="lt-LT"/>
        </w:rPr>
        <w:t>gimimo įrašą liudijantį išrašą</w:t>
      </w:r>
      <w:r w:rsidR="00267B33" w:rsidRPr="00510012">
        <w:rPr>
          <w:lang w:val="lt-LT"/>
        </w:rPr>
        <w:t>, kuris išduodamas</w:t>
      </w:r>
      <w:r w:rsidR="009554B8" w:rsidRPr="00510012">
        <w:rPr>
          <w:lang w:val="lt-LT"/>
        </w:rPr>
        <w:t xml:space="preserve"> Civilinės metrikacijos skyriuje</w:t>
      </w:r>
      <w:r w:rsidR="00267B33" w:rsidRPr="00510012">
        <w:rPr>
          <w:lang w:val="lt-LT"/>
        </w:rPr>
        <w:t>,</w:t>
      </w:r>
      <w:r w:rsidR="0041431A" w:rsidRPr="00510012">
        <w:rPr>
          <w:lang w:val="lt-LT"/>
        </w:rPr>
        <w:t xml:space="preserve"> </w:t>
      </w:r>
      <w:r w:rsidR="000179DC" w:rsidRPr="00510012">
        <w:rPr>
          <w:lang w:val="lt-LT"/>
        </w:rPr>
        <w:t>ir pažymą apie deklaruotą g</w:t>
      </w:r>
      <w:r w:rsidR="009B0866" w:rsidRPr="00510012">
        <w:rPr>
          <w:lang w:val="lt-LT"/>
        </w:rPr>
        <w:t>yvenamąją vietą</w:t>
      </w:r>
      <w:r w:rsidR="00E632B4" w:rsidRPr="00510012">
        <w:rPr>
          <w:lang w:val="lt-LT"/>
        </w:rPr>
        <w:t xml:space="preserve"> </w:t>
      </w:r>
      <w:r w:rsidR="00A71222" w:rsidRPr="00510012">
        <w:rPr>
          <w:lang w:val="lt-LT"/>
        </w:rPr>
        <w:t xml:space="preserve">švietimo </w:t>
      </w:r>
      <w:r w:rsidRPr="00510012">
        <w:rPr>
          <w:lang w:val="lt-LT"/>
        </w:rPr>
        <w:t xml:space="preserve">įstaigos direktoriui, </w:t>
      </w:r>
      <w:r w:rsidR="000179DC" w:rsidRPr="00510012">
        <w:rPr>
          <w:lang w:val="lt-LT"/>
        </w:rPr>
        <w:t>prašyme</w:t>
      </w:r>
      <w:r w:rsidRPr="00510012">
        <w:rPr>
          <w:lang w:val="lt-LT"/>
        </w:rPr>
        <w:t xml:space="preserve"> nurodoma:</w:t>
      </w:r>
    </w:p>
    <w:p w:rsidR="00D04A69" w:rsidRPr="00510012" w:rsidRDefault="00B75B3B" w:rsidP="006072B3">
      <w:pPr>
        <w:pStyle w:val="Sraopastraipa"/>
        <w:numPr>
          <w:ilvl w:val="1"/>
          <w:numId w:val="25"/>
        </w:numPr>
        <w:tabs>
          <w:tab w:val="left" w:pos="993"/>
          <w:tab w:val="left" w:pos="1418"/>
        </w:tabs>
        <w:ind w:left="0" w:firstLine="851"/>
        <w:jc w:val="both"/>
        <w:rPr>
          <w:lang w:val="lt-LT"/>
        </w:rPr>
      </w:pPr>
      <w:r w:rsidRPr="00510012">
        <w:rPr>
          <w:lang w:val="lt-LT"/>
        </w:rPr>
        <w:t>vaiko vardas, pavardė, gimimo metai, dek</w:t>
      </w:r>
      <w:r w:rsidR="00706749" w:rsidRPr="00510012">
        <w:rPr>
          <w:lang w:val="lt-LT"/>
        </w:rPr>
        <w:t>laruota vaiko gyvenamoji vieta;</w:t>
      </w:r>
    </w:p>
    <w:p w:rsidR="00D04A69" w:rsidRPr="00510012" w:rsidRDefault="006072B3" w:rsidP="006072B3">
      <w:pPr>
        <w:pStyle w:val="Sraopastraipa"/>
        <w:numPr>
          <w:ilvl w:val="1"/>
          <w:numId w:val="25"/>
        </w:numPr>
        <w:tabs>
          <w:tab w:val="left" w:pos="993"/>
          <w:tab w:val="left" w:pos="1418"/>
        </w:tabs>
        <w:ind w:left="0" w:firstLine="851"/>
        <w:jc w:val="both"/>
        <w:rPr>
          <w:lang w:val="lt-LT"/>
        </w:rPr>
      </w:pPr>
      <w:r>
        <w:rPr>
          <w:lang w:val="lt-LT"/>
        </w:rPr>
        <w:t xml:space="preserve"> </w:t>
      </w:r>
      <w:r w:rsidR="00B75B3B" w:rsidRPr="00510012">
        <w:rPr>
          <w:lang w:val="lt-LT"/>
        </w:rPr>
        <w:t xml:space="preserve">pageidaujama vaiko priėmimo į grupę data, </w:t>
      </w:r>
      <w:r w:rsidR="00286755" w:rsidRPr="00510012">
        <w:rPr>
          <w:lang w:val="lt-LT"/>
        </w:rPr>
        <w:t xml:space="preserve">ugdomoji kalba, </w:t>
      </w:r>
      <w:r w:rsidR="00B75B3B" w:rsidRPr="00510012">
        <w:rPr>
          <w:lang w:val="lt-LT"/>
        </w:rPr>
        <w:t xml:space="preserve">kitos </w:t>
      </w:r>
      <w:r w:rsidR="00706749" w:rsidRPr="00510012">
        <w:rPr>
          <w:lang w:val="lt-LT"/>
        </w:rPr>
        <w:t>pageidaujamos ugdymo paslaugos;</w:t>
      </w:r>
    </w:p>
    <w:p w:rsidR="00D04A69" w:rsidRPr="00BF3514" w:rsidRDefault="00BF3514" w:rsidP="00BF3514">
      <w:pPr>
        <w:pStyle w:val="Sraopastraipa"/>
        <w:numPr>
          <w:ilvl w:val="1"/>
          <w:numId w:val="25"/>
        </w:numPr>
        <w:tabs>
          <w:tab w:val="left" w:pos="993"/>
          <w:tab w:val="left" w:pos="1418"/>
        </w:tabs>
        <w:jc w:val="both"/>
        <w:rPr>
          <w:lang w:val="lt-LT"/>
        </w:rPr>
      </w:pPr>
      <w:r>
        <w:rPr>
          <w:lang w:val="lt-LT"/>
        </w:rPr>
        <w:t xml:space="preserve"> </w:t>
      </w:r>
      <w:r w:rsidRPr="00BF3514">
        <w:rPr>
          <w:lang w:val="lt-LT"/>
        </w:rPr>
        <w:t>vieno iš tėvų (globėjo) vardas, pavardė</w:t>
      </w:r>
      <w:r w:rsidR="00706749" w:rsidRPr="00BF3514">
        <w:rPr>
          <w:lang w:val="lt-LT"/>
        </w:rPr>
        <w:t>;</w:t>
      </w:r>
    </w:p>
    <w:p w:rsidR="00D04A69" w:rsidRPr="00BF3514" w:rsidRDefault="00B75B3B" w:rsidP="006072B3">
      <w:pPr>
        <w:pStyle w:val="Sraopastraipa"/>
        <w:numPr>
          <w:ilvl w:val="1"/>
          <w:numId w:val="25"/>
        </w:numPr>
        <w:tabs>
          <w:tab w:val="left" w:pos="993"/>
          <w:tab w:val="left" w:pos="1418"/>
        </w:tabs>
        <w:ind w:left="0" w:firstLine="851"/>
        <w:jc w:val="both"/>
        <w:rPr>
          <w:lang w:val="lt-LT"/>
        </w:rPr>
      </w:pPr>
      <w:r w:rsidRPr="00BF3514">
        <w:rPr>
          <w:lang w:val="lt-LT"/>
        </w:rPr>
        <w:t>tėvų kontaktiniai duomenys</w:t>
      </w:r>
      <w:r w:rsidR="00BF3514" w:rsidRPr="00BF3514">
        <w:rPr>
          <w:lang w:val="lt-LT"/>
        </w:rPr>
        <w:t xml:space="preserve"> (adresas, mobiliojo ir darbo telefono numeris, elektroninis paštas)</w:t>
      </w:r>
      <w:r w:rsidRPr="00BF3514">
        <w:rPr>
          <w:lang w:val="lt-LT"/>
        </w:rPr>
        <w:t>;</w:t>
      </w:r>
    </w:p>
    <w:p w:rsidR="00D04A69" w:rsidRPr="00510012" w:rsidRDefault="006072B3" w:rsidP="006072B3">
      <w:pPr>
        <w:pStyle w:val="Sraopastraipa"/>
        <w:numPr>
          <w:ilvl w:val="1"/>
          <w:numId w:val="25"/>
        </w:numPr>
        <w:tabs>
          <w:tab w:val="left" w:pos="993"/>
          <w:tab w:val="left" w:pos="1418"/>
        </w:tabs>
        <w:ind w:left="0" w:firstLine="851"/>
        <w:jc w:val="both"/>
        <w:rPr>
          <w:lang w:val="lt-LT"/>
        </w:rPr>
      </w:pPr>
      <w:r>
        <w:rPr>
          <w:lang w:val="lt-LT"/>
        </w:rPr>
        <w:t xml:space="preserve"> </w:t>
      </w:r>
      <w:r w:rsidR="00B75B3B" w:rsidRPr="00510012">
        <w:rPr>
          <w:lang w:val="lt-LT"/>
        </w:rPr>
        <w:t>pasirinktas priešmokyklinio ugdymo modelis (į priešmokyklinio ugdymo grupę);</w:t>
      </w:r>
    </w:p>
    <w:p w:rsidR="00B75B3B" w:rsidRPr="00510012" w:rsidRDefault="006072B3" w:rsidP="006072B3">
      <w:pPr>
        <w:pStyle w:val="Sraopastraipa"/>
        <w:numPr>
          <w:ilvl w:val="1"/>
          <w:numId w:val="25"/>
        </w:numPr>
        <w:tabs>
          <w:tab w:val="left" w:pos="993"/>
          <w:tab w:val="left" w:pos="1418"/>
        </w:tabs>
        <w:ind w:left="0" w:firstLine="851"/>
        <w:jc w:val="both"/>
        <w:rPr>
          <w:lang w:val="lt-LT"/>
        </w:rPr>
      </w:pPr>
      <w:r>
        <w:rPr>
          <w:lang w:val="lt-LT"/>
        </w:rPr>
        <w:t xml:space="preserve"> </w:t>
      </w:r>
      <w:r w:rsidR="00B75B3B" w:rsidRPr="00510012">
        <w:rPr>
          <w:lang w:val="lt-LT"/>
        </w:rPr>
        <w:t xml:space="preserve">duomenys, kuriais remiantis yra teikiami prioritetai, priimant vaiką į </w:t>
      </w:r>
      <w:r w:rsidR="00716011" w:rsidRPr="00510012">
        <w:rPr>
          <w:lang w:val="lt-LT"/>
        </w:rPr>
        <w:t xml:space="preserve">švietimo </w:t>
      </w:r>
      <w:r w:rsidR="00B75B3B" w:rsidRPr="00510012">
        <w:rPr>
          <w:lang w:val="lt-LT"/>
        </w:rPr>
        <w:t>įstaigą.</w:t>
      </w:r>
    </w:p>
    <w:p w:rsidR="00E45290" w:rsidRPr="004733AB" w:rsidRDefault="00E45290" w:rsidP="00A41B48">
      <w:pPr>
        <w:numPr>
          <w:ilvl w:val="0"/>
          <w:numId w:val="25"/>
        </w:numPr>
        <w:ind w:left="0" w:firstLine="851"/>
        <w:jc w:val="both"/>
        <w:rPr>
          <w:lang w:val="lt-LT"/>
        </w:rPr>
      </w:pPr>
      <w:r w:rsidRPr="004733AB">
        <w:rPr>
          <w:lang w:val="lt-LT"/>
        </w:rPr>
        <w:t xml:space="preserve">Kiekvienas naujas prašymas priimti vaiką </w:t>
      </w:r>
      <w:r w:rsidR="00A41B48" w:rsidRPr="004733AB">
        <w:rPr>
          <w:lang w:val="lt-LT"/>
        </w:rPr>
        <w:t xml:space="preserve">į kitą grupę </w:t>
      </w:r>
      <w:r w:rsidRPr="004733AB">
        <w:rPr>
          <w:lang w:val="lt-LT"/>
        </w:rPr>
        <w:t>ar pakeisti Įstaigą panaikina ankstesnįjį.</w:t>
      </w:r>
    </w:p>
    <w:p w:rsidR="00976861" w:rsidRPr="00510012" w:rsidRDefault="00976861" w:rsidP="006072B3">
      <w:pPr>
        <w:numPr>
          <w:ilvl w:val="0"/>
          <w:numId w:val="25"/>
        </w:numPr>
        <w:tabs>
          <w:tab w:val="left" w:pos="1134"/>
        </w:tabs>
        <w:ind w:left="0" w:firstLine="851"/>
        <w:jc w:val="both"/>
        <w:rPr>
          <w:lang w:val="lt-LT"/>
        </w:rPr>
      </w:pPr>
      <w:r w:rsidRPr="00510012">
        <w:rPr>
          <w:lang w:val="lt-LT"/>
        </w:rPr>
        <w:t>Už prašymuose nurodytų duomenų teisingumą atsako tėvai.</w:t>
      </w:r>
    </w:p>
    <w:p w:rsidR="00976861" w:rsidRPr="00510012" w:rsidRDefault="00976861" w:rsidP="006072B3">
      <w:pPr>
        <w:numPr>
          <w:ilvl w:val="0"/>
          <w:numId w:val="25"/>
        </w:numPr>
        <w:tabs>
          <w:tab w:val="left" w:pos="1276"/>
        </w:tabs>
        <w:ind w:left="0" w:firstLine="851"/>
        <w:jc w:val="both"/>
        <w:rPr>
          <w:lang w:val="lt-LT"/>
        </w:rPr>
      </w:pPr>
      <w:r w:rsidRPr="00510012">
        <w:rPr>
          <w:lang w:val="lt-LT"/>
        </w:rPr>
        <w:t>Nepateikus reikiamų dokumentų vaikas į ikimokyk</w:t>
      </w:r>
      <w:r w:rsidR="008D5282" w:rsidRPr="00510012">
        <w:rPr>
          <w:lang w:val="lt-LT"/>
        </w:rPr>
        <w:t>linio ugdymo įstaigą neregistruojamas</w:t>
      </w:r>
      <w:r w:rsidR="00A354D3">
        <w:rPr>
          <w:lang w:val="lt-LT"/>
        </w:rPr>
        <w:t>, apie tai tėvai (globėjai) informuojami raštu</w:t>
      </w:r>
      <w:r w:rsidRPr="00510012">
        <w:rPr>
          <w:lang w:val="lt-LT"/>
        </w:rPr>
        <w:t>.</w:t>
      </w:r>
    </w:p>
    <w:p w:rsidR="00EC7419" w:rsidRDefault="00B75B3B" w:rsidP="006072B3">
      <w:pPr>
        <w:numPr>
          <w:ilvl w:val="0"/>
          <w:numId w:val="25"/>
        </w:numPr>
        <w:tabs>
          <w:tab w:val="left" w:pos="851"/>
          <w:tab w:val="left" w:pos="1276"/>
        </w:tabs>
        <w:ind w:left="0" w:firstLine="851"/>
        <w:jc w:val="both"/>
        <w:rPr>
          <w:lang w:val="lt-LT"/>
        </w:rPr>
      </w:pPr>
      <w:r w:rsidRPr="00510012">
        <w:rPr>
          <w:lang w:val="lt-LT"/>
        </w:rPr>
        <w:t>Tėvų</w:t>
      </w:r>
      <w:r w:rsidR="00A354D3">
        <w:rPr>
          <w:lang w:val="lt-LT"/>
        </w:rPr>
        <w:t xml:space="preserve"> (globėjų)</w:t>
      </w:r>
      <w:r w:rsidRPr="00510012">
        <w:rPr>
          <w:lang w:val="lt-LT"/>
        </w:rPr>
        <w:t xml:space="preserve"> prašymai pagal prašymų pateikimo datą regis</w:t>
      </w:r>
      <w:r w:rsidR="000179DC" w:rsidRPr="00510012">
        <w:rPr>
          <w:lang w:val="lt-LT"/>
        </w:rPr>
        <w:t xml:space="preserve">truojami </w:t>
      </w:r>
      <w:r w:rsidR="00A354D3">
        <w:rPr>
          <w:lang w:val="lt-LT"/>
        </w:rPr>
        <w:t>švietimo įstaigoje</w:t>
      </w:r>
      <w:r w:rsidR="00BF7A30">
        <w:rPr>
          <w:lang w:val="lt-LT"/>
        </w:rPr>
        <w:t>,</w:t>
      </w:r>
      <w:r w:rsidR="00A354D3">
        <w:rPr>
          <w:lang w:val="lt-LT"/>
        </w:rPr>
        <w:t xml:space="preserve"> </w:t>
      </w:r>
      <w:r w:rsidR="000179DC" w:rsidRPr="00510012">
        <w:rPr>
          <w:lang w:val="lt-LT"/>
        </w:rPr>
        <w:t>tėvų</w:t>
      </w:r>
      <w:r w:rsidR="00A354D3">
        <w:rPr>
          <w:lang w:val="lt-LT"/>
        </w:rPr>
        <w:t xml:space="preserve"> akivaizdoje T</w:t>
      </w:r>
      <w:r w:rsidR="009C0226" w:rsidRPr="00510012">
        <w:rPr>
          <w:lang w:val="lt-LT"/>
        </w:rPr>
        <w:t xml:space="preserve">ėvų </w:t>
      </w:r>
      <w:r w:rsidR="000179DC" w:rsidRPr="00510012">
        <w:rPr>
          <w:lang w:val="lt-LT"/>
        </w:rPr>
        <w:t xml:space="preserve">prašymų dėl vaikų </w:t>
      </w:r>
      <w:r w:rsidRPr="00510012">
        <w:rPr>
          <w:lang w:val="lt-LT"/>
        </w:rPr>
        <w:t>priėmimo į ikimokyklines ir priešmokykline</w:t>
      </w:r>
      <w:r w:rsidR="00EC7419">
        <w:rPr>
          <w:lang w:val="lt-LT"/>
        </w:rPr>
        <w:t>s grupes registracijos žurnale.</w:t>
      </w:r>
    </w:p>
    <w:p w:rsidR="00B75B3B" w:rsidRPr="00510012" w:rsidRDefault="005358D9" w:rsidP="00D80528">
      <w:pPr>
        <w:numPr>
          <w:ilvl w:val="0"/>
          <w:numId w:val="25"/>
        </w:numPr>
        <w:tabs>
          <w:tab w:val="left" w:pos="851"/>
          <w:tab w:val="left" w:pos="1276"/>
        </w:tabs>
        <w:ind w:left="851" w:firstLine="0"/>
        <w:jc w:val="both"/>
        <w:rPr>
          <w:lang w:val="lt-LT"/>
        </w:rPr>
      </w:pPr>
      <w:r w:rsidRPr="00510012">
        <w:rPr>
          <w:lang w:val="lt-LT"/>
        </w:rPr>
        <w:t xml:space="preserve">Registracijos žurnale </w:t>
      </w:r>
      <w:r w:rsidR="00D80528" w:rsidRPr="00D80528">
        <w:rPr>
          <w:lang w:val="lt-LT"/>
        </w:rPr>
        <w:t xml:space="preserve">turi </w:t>
      </w:r>
      <w:r w:rsidR="00D80528">
        <w:rPr>
          <w:lang w:val="lt-LT"/>
        </w:rPr>
        <w:t>būti užpildytos šios skilty</w:t>
      </w:r>
      <w:r w:rsidR="00EC7419">
        <w:rPr>
          <w:lang w:val="lt-LT"/>
        </w:rPr>
        <w:t>s</w:t>
      </w:r>
      <w:r w:rsidR="00B75B3B" w:rsidRPr="00510012">
        <w:rPr>
          <w:lang w:val="lt-LT"/>
        </w:rPr>
        <w:t>:</w:t>
      </w:r>
    </w:p>
    <w:p w:rsidR="004976B5" w:rsidRPr="00510012" w:rsidRDefault="004976B5" w:rsidP="004976B5">
      <w:pPr>
        <w:pStyle w:val="Sraopastraipa"/>
        <w:numPr>
          <w:ilvl w:val="0"/>
          <w:numId w:val="18"/>
        </w:numPr>
        <w:tabs>
          <w:tab w:val="left" w:pos="993"/>
          <w:tab w:val="left" w:pos="1418"/>
        </w:tabs>
        <w:jc w:val="both"/>
        <w:rPr>
          <w:vanish/>
          <w:lang w:val="lt-LT"/>
        </w:rPr>
      </w:pPr>
    </w:p>
    <w:p w:rsidR="004976B5" w:rsidRPr="00510012" w:rsidRDefault="004976B5" w:rsidP="004976B5">
      <w:pPr>
        <w:pStyle w:val="Sraopastraipa"/>
        <w:numPr>
          <w:ilvl w:val="0"/>
          <w:numId w:val="18"/>
        </w:numPr>
        <w:tabs>
          <w:tab w:val="left" w:pos="993"/>
          <w:tab w:val="left" w:pos="1418"/>
        </w:tabs>
        <w:jc w:val="both"/>
        <w:rPr>
          <w:vanish/>
          <w:lang w:val="lt-LT"/>
        </w:rPr>
      </w:pPr>
    </w:p>
    <w:p w:rsidR="004976B5" w:rsidRPr="00510012" w:rsidRDefault="004976B5" w:rsidP="004976B5">
      <w:pPr>
        <w:pStyle w:val="Sraopastraipa"/>
        <w:numPr>
          <w:ilvl w:val="0"/>
          <w:numId w:val="18"/>
        </w:numPr>
        <w:tabs>
          <w:tab w:val="left" w:pos="993"/>
          <w:tab w:val="left" w:pos="1418"/>
        </w:tabs>
        <w:jc w:val="both"/>
        <w:rPr>
          <w:vanish/>
          <w:lang w:val="lt-LT"/>
        </w:rPr>
      </w:pPr>
    </w:p>
    <w:p w:rsidR="004976B5" w:rsidRPr="00510012" w:rsidRDefault="004976B5" w:rsidP="004976B5">
      <w:pPr>
        <w:pStyle w:val="Sraopastraipa"/>
        <w:numPr>
          <w:ilvl w:val="0"/>
          <w:numId w:val="18"/>
        </w:numPr>
        <w:tabs>
          <w:tab w:val="left" w:pos="993"/>
          <w:tab w:val="left" w:pos="1418"/>
        </w:tabs>
        <w:jc w:val="both"/>
        <w:rPr>
          <w:vanish/>
          <w:lang w:val="lt-LT"/>
        </w:rPr>
      </w:pPr>
    </w:p>
    <w:p w:rsidR="007C55D8" w:rsidRDefault="00D01B0A" w:rsidP="00D01B0A">
      <w:pPr>
        <w:pStyle w:val="Sraopastraipa"/>
        <w:numPr>
          <w:ilvl w:val="1"/>
          <w:numId w:val="25"/>
        </w:numPr>
        <w:tabs>
          <w:tab w:val="left" w:pos="993"/>
          <w:tab w:val="left" w:pos="1560"/>
        </w:tabs>
        <w:jc w:val="both"/>
        <w:rPr>
          <w:lang w:val="lt-LT"/>
        </w:rPr>
      </w:pPr>
      <w:r>
        <w:rPr>
          <w:lang w:val="lt-LT"/>
        </w:rPr>
        <w:t xml:space="preserve"> </w:t>
      </w:r>
      <w:r w:rsidR="00B75B3B" w:rsidRPr="007C55D8">
        <w:rPr>
          <w:lang w:val="lt-LT"/>
        </w:rPr>
        <w:t>eilės numeris;</w:t>
      </w:r>
    </w:p>
    <w:p w:rsidR="007C55D8" w:rsidRDefault="00B75B3B" w:rsidP="00D01B0A">
      <w:pPr>
        <w:pStyle w:val="Sraopastraipa"/>
        <w:numPr>
          <w:ilvl w:val="1"/>
          <w:numId w:val="25"/>
        </w:numPr>
        <w:tabs>
          <w:tab w:val="left" w:pos="1418"/>
          <w:tab w:val="left" w:pos="1560"/>
        </w:tabs>
        <w:ind w:left="0" w:firstLine="851"/>
        <w:jc w:val="both"/>
        <w:rPr>
          <w:lang w:val="lt-LT"/>
        </w:rPr>
      </w:pPr>
      <w:r w:rsidRPr="007C55D8">
        <w:rPr>
          <w:lang w:val="lt-LT"/>
        </w:rPr>
        <w:t>vaiko vardas, pavardė;</w:t>
      </w:r>
    </w:p>
    <w:p w:rsidR="00B105F8" w:rsidRDefault="00B105F8" w:rsidP="00B105F8">
      <w:pPr>
        <w:pStyle w:val="Sraopastraipa"/>
        <w:numPr>
          <w:ilvl w:val="1"/>
          <w:numId w:val="25"/>
        </w:numPr>
        <w:tabs>
          <w:tab w:val="left" w:pos="1418"/>
          <w:tab w:val="left" w:pos="1560"/>
        </w:tabs>
        <w:ind w:left="0" w:firstLine="851"/>
        <w:jc w:val="both"/>
        <w:rPr>
          <w:lang w:val="lt-LT"/>
        </w:rPr>
      </w:pPr>
      <w:r w:rsidRPr="007C55D8">
        <w:rPr>
          <w:lang w:val="lt-LT"/>
        </w:rPr>
        <w:t xml:space="preserve">vaiko </w:t>
      </w:r>
      <w:r>
        <w:rPr>
          <w:lang w:val="lt-LT"/>
        </w:rPr>
        <w:t>deklaruotos</w:t>
      </w:r>
      <w:r w:rsidRPr="007C55D8">
        <w:rPr>
          <w:lang w:val="lt-LT"/>
        </w:rPr>
        <w:t xml:space="preserve"> vietos adresas;</w:t>
      </w:r>
    </w:p>
    <w:p w:rsidR="007C55D8" w:rsidRDefault="006072B3" w:rsidP="00D01B0A">
      <w:pPr>
        <w:pStyle w:val="Sraopastraipa"/>
        <w:numPr>
          <w:ilvl w:val="1"/>
          <w:numId w:val="25"/>
        </w:numPr>
        <w:tabs>
          <w:tab w:val="left" w:pos="1418"/>
          <w:tab w:val="left" w:pos="1560"/>
        </w:tabs>
        <w:ind w:left="0" w:firstLine="851"/>
        <w:jc w:val="both"/>
        <w:rPr>
          <w:lang w:val="lt-LT"/>
        </w:rPr>
      </w:pPr>
      <w:r>
        <w:rPr>
          <w:lang w:val="lt-LT"/>
        </w:rPr>
        <w:t>tėvų (globėjų</w:t>
      </w:r>
      <w:r w:rsidR="005966F9" w:rsidRPr="007C55D8">
        <w:rPr>
          <w:lang w:val="lt-LT"/>
        </w:rPr>
        <w:t xml:space="preserve">) </w:t>
      </w:r>
      <w:r w:rsidR="00B105F8">
        <w:rPr>
          <w:lang w:val="lt-LT"/>
        </w:rPr>
        <w:t>mobiliojo</w:t>
      </w:r>
      <w:r w:rsidR="005966F9" w:rsidRPr="007C55D8">
        <w:rPr>
          <w:lang w:val="lt-LT"/>
        </w:rPr>
        <w:t xml:space="preserve"> ir darbo telefono numeris</w:t>
      </w:r>
      <w:r w:rsidR="00031E4A" w:rsidRPr="007C55D8">
        <w:rPr>
          <w:lang w:val="lt-LT"/>
        </w:rPr>
        <w:t>, elektroninis paštas</w:t>
      </w:r>
      <w:r w:rsidR="00B75B3B" w:rsidRPr="007C55D8">
        <w:rPr>
          <w:lang w:val="lt-LT"/>
        </w:rPr>
        <w:t>;</w:t>
      </w:r>
    </w:p>
    <w:p w:rsidR="007C55D8" w:rsidRDefault="00B75B3B" w:rsidP="00D01B0A">
      <w:pPr>
        <w:pStyle w:val="Sraopastraipa"/>
        <w:numPr>
          <w:ilvl w:val="1"/>
          <w:numId w:val="25"/>
        </w:numPr>
        <w:tabs>
          <w:tab w:val="left" w:pos="1418"/>
          <w:tab w:val="left" w:pos="1560"/>
        </w:tabs>
        <w:ind w:left="0" w:firstLine="851"/>
        <w:jc w:val="both"/>
        <w:rPr>
          <w:lang w:val="lt-LT"/>
        </w:rPr>
      </w:pPr>
      <w:r w:rsidRPr="007C55D8">
        <w:rPr>
          <w:lang w:val="lt-LT"/>
        </w:rPr>
        <w:t>data, nuo kada pageidauja lankyti grupę;</w:t>
      </w:r>
    </w:p>
    <w:p w:rsidR="007C55D8" w:rsidRDefault="00B75B3B" w:rsidP="00D01B0A">
      <w:pPr>
        <w:pStyle w:val="Sraopastraipa"/>
        <w:numPr>
          <w:ilvl w:val="1"/>
          <w:numId w:val="25"/>
        </w:numPr>
        <w:tabs>
          <w:tab w:val="left" w:pos="1418"/>
          <w:tab w:val="left" w:pos="1560"/>
        </w:tabs>
        <w:ind w:left="0" w:firstLine="851"/>
        <w:jc w:val="both"/>
        <w:rPr>
          <w:lang w:val="lt-LT"/>
        </w:rPr>
      </w:pPr>
      <w:r w:rsidRPr="007C55D8">
        <w:rPr>
          <w:lang w:val="lt-LT"/>
        </w:rPr>
        <w:t>kokią grupę pageidauja lankyti;</w:t>
      </w:r>
    </w:p>
    <w:p w:rsidR="00B105F8" w:rsidRPr="00B105F8" w:rsidRDefault="00B105F8" w:rsidP="00B105F8">
      <w:pPr>
        <w:pStyle w:val="Sraopastraipa"/>
        <w:numPr>
          <w:ilvl w:val="1"/>
          <w:numId w:val="25"/>
        </w:numPr>
        <w:tabs>
          <w:tab w:val="left" w:pos="1418"/>
          <w:tab w:val="left" w:pos="1560"/>
        </w:tabs>
        <w:ind w:left="0" w:firstLine="851"/>
        <w:jc w:val="both"/>
        <w:rPr>
          <w:lang w:val="lt-LT"/>
        </w:rPr>
      </w:pPr>
      <w:r w:rsidRPr="00B105F8">
        <w:rPr>
          <w:lang w:val="lt-LT"/>
        </w:rPr>
        <w:t>vaiko gimimo data;</w:t>
      </w:r>
    </w:p>
    <w:p w:rsidR="007C55D8" w:rsidRDefault="00B75B3B" w:rsidP="00D01B0A">
      <w:pPr>
        <w:pStyle w:val="Sraopastraipa"/>
        <w:numPr>
          <w:ilvl w:val="1"/>
          <w:numId w:val="25"/>
        </w:numPr>
        <w:tabs>
          <w:tab w:val="left" w:pos="1418"/>
          <w:tab w:val="left" w:pos="1560"/>
        </w:tabs>
        <w:ind w:left="0" w:firstLine="851"/>
        <w:jc w:val="both"/>
        <w:rPr>
          <w:lang w:val="lt-LT"/>
        </w:rPr>
      </w:pPr>
      <w:r w:rsidRPr="007C55D8">
        <w:rPr>
          <w:lang w:val="lt-LT"/>
        </w:rPr>
        <w:t>prašymo pateikimo data</w:t>
      </w:r>
      <w:r w:rsidR="00CE0382" w:rsidRPr="007C55D8">
        <w:rPr>
          <w:lang w:val="lt-LT"/>
        </w:rPr>
        <w:t xml:space="preserve"> ir laikas</w:t>
      </w:r>
      <w:r w:rsidRPr="007C55D8">
        <w:rPr>
          <w:lang w:val="lt-LT"/>
        </w:rPr>
        <w:t>;</w:t>
      </w:r>
    </w:p>
    <w:p w:rsidR="007C55D8" w:rsidRDefault="00B75B3B" w:rsidP="00D01B0A">
      <w:pPr>
        <w:pStyle w:val="Sraopastraipa"/>
        <w:numPr>
          <w:ilvl w:val="1"/>
          <w:numId w:val="25"/>
        </w:numPr>
        <w:tabs>
          <w:tab w:val="left" w:pos="1418"/>
          <w:tab w:val="left" w:pos="1560"/>
        </w:tabs>
        <w:ind w:left="0" w:firstLine="851"/>
        <w:jc w:val="both"/>
        <w:rPr>
          <w:lang w:val="lt-LT"/>
        </w:rPr>
      </w:pPr>
      <w:r w:rsidRPr="007C55D8">
        <w:rPr>
          <w:lang w:val="lt-LT"/>
        </w:rPr>
        <w:t xml:space="preserve">tėvų </w:t>
      </w:r>
      <w:r w:rsidR="006072B3">
        <w:rPr>
          <w:lang w:val="lt-LT"/>
        </w:rPr>
        <w:t>(globėjų</w:t>
      </w:r>
      <w:r w:rsidR="009B1E79" w:rsidRPr="007C55D8">
        <w:rPr>
          <w:lang w:val="lt-LT"/>
        </w:rPr>
        <w:t xml:space="preserve">) </w:t>
      </w:r>
      <w:r w:rsidRPr="007C55D8">
        <w:rPr>
          <w:lang w:val="lt-LT"/>
        </w:rPr>
        <w:t>parašas;</w:t>
      </w:r>
    </w:p>
    <w:p w:rsidR="007C55D8" w:rsidRDefault="00B75B3B" w:rsidP="00D01B0A">
      <w:pPr>
        <w:pStyle w:val="Sraopastraipa"/>
        <w:numPr>
          <w:ilvl w:val="1"/>
          <w:numId w:val="25"/>
        </w:numPr>
        <w:tabs>
          <w:tab w:val="left" w:pos="993"/>
          <w:tab w:val="left" w:pos="1560"/>
        </w:tabs>
        <w:ind w:left="0" w:firstLine="851"/>
        <w:jc w:val="both"/>
        <w:rPr>
          <w:lang w:val="lt-LT"/>
        </w:rPr>
      </w:pPr>
      <w:r w:rsidRPr="007C55D8">
        <w:rPr>
          <w:lang w:val="lt-LT"/>
        </w:rPr>
        <w:t>kada ir į kokią grupę vaikas priimtas;</w:t>
      </w:r>
    </w:p>
    <w:p w:rsidR="008B06B0" w:rsidRPr="007C55D8" w:rsidRDefault="00B75B3B" w:rsidP="00D01B0A">
      <w:pPr>
        <w:pStyle w:val="Sraopastraipa"/>
        <w:numPr>
          <w:ilvl w:val="1"/>
          <w:numId w:val="25"/>
        </w:numPr>
        <w:tabs>
          <w:tab w:val="left" w:pos="993"/>
          <w:tab w:val="left" w:pos="1560"/>
        </w:tabs>
        <w:ind w:left="0" w:firstLine="851"/>
        <w:jc w:val="both"/>
        <w:rPr>
          <w:lang w:val="lt-LT"/>
        </w:rPr>
      </w:pPr>
      <w:r w:rsidRPr="007C55D8">
        <w:rPr>
          <w:lang w:val="lt-LT"/>
        </w:rPr>
        <w:t>kada vaikas išbrauktas iš sąrašų.</w:t>
      </w:r>
    </w:p>
    <w:p w:rsidR="00E317C3" w:rsidRPr="00510012" w:rsidRDefault="00B75B3B" w:rsidP="00D01B0A">
      <w:pPr>
        <w:numPr>
          <w:ilvl w:val="0"/>
          <w:numId w:val="25"/>
        </w:numPr>
        <w:tabs>
          <w:tab w:val="left" w:pos="851"/>
          <w:tab w:val="left" w:pos="1276"/>
          <w:tab w:val="left" w:pos="1418"/>
        </w:tabs>
        <w:ind w:left="0" w:firstLine="851"/>
        <w:jc w:val="both"/>
        <w:rPr>
          <w:lang w:val="lt-LT"/>
        </w:rPr>
      </w:pPr>
      <w:r w:rsidRPr="00510012">
        <w:rPr>
          <w:lang w:val="lt-LT"/>
        </w:rPr>
        <w:t>Įregistravus tėvų prašymą registracijos žurnale, tėvai (</w:t>
      </w:r>
      <w:r w:rsidRPr="009B1E79">
        <w:rPr>
          <w:lang w:val="lt-LT"/>
        </w:rPr>
        <w:t>globėjai</w:t>
      </w:r>
      <w:r w:rsidRPr="00510012">
        <w:rPr>
          <w:lang w:val="lt-LT"/>
        </w:rPr>
        <w:t xml:space="preserve">) </w:t>
      </w:r>
      <w:r w:rsidR="005951DA">
        <w:rPr>
          <w:lang w:val="lt-LT"/>
        </w:rPr>
        <w:t>žodžiu/raštu</w:t>
      </w:r>
      <w:r w:rsidRPr="00510012">
        <w:rPr>
          <w:lang w:val="lt-LT"/>
        </w:rPr>
        <w:t xml:space="preserve"> informuojami, koks eilės numeris sąraše yra suteiktas jų vaikui.</w:t>
      </w:r>
      <w:r w:rsidR="007A2CA1" w:rsidRPr="00510012">
        <w:rPr>
          <w:lang w:val="lt-LT"/>
        </w:rPr>
        <w:t xml:space="preserve"> Tėvams pageidaujant, jiems gali būti įteikiama spaudu pažymėta prašymo kopija</w:t>
      </w:r>
      <w:r w:rsidR="005951DA">
        <w:rPr>
          <w:lang w:val="lt-LT"/>
        </w:rPr>
        <w:t xml:space="preserve"> su nurodytu eilės numeriu</w:t>
      </w:r>
      <w:r w:rsidR="007A2CA1" w:rsidRPr="00510012">
        <w:rPr>
          <w:lang w:val="lt-LT"/>
        </w:rPr>
        <w:t>.</w:t>
      </w:r>
    </w:p>
    <w:p w:rsidR="00E317C3" w:rsidRPr="00510012" w:rsidRDefault="00B75B3B" w:rsidP="00D01B0A">
      <w:pPr>
        <w:numPr>
          <w:ilvl w:val="0"/>
          <w:numId w:val="25"/>
        </w:numPr>
        <w:tabs>
          <w:tab w:val="left" w:pos="851"/>
          <w:tab w:val="left" w:pos="1276"/>
        </w:tabs>
        <w:ind w:left="0" w:firstLine="851"/>
        <w:jc w:val="both"/>
        <w:rPr>
          <w:lang w:val="lt-LT"/>
        </w:rPr>
      </w:pPr>
      <w:r w:rsidRPr="00510012">
        <w:rPr>
          <w:lang w:val="lt-LT"/>
        </w:rPr>
        <w:t xml:space="preserve">Tėvai </w:t>
      </w:r>
      <w:r w:rsidR="009B1E79" w:rsidRPr="00510012">
        <w:rPr>
          <w:lang w:val="lt-LT"/>
        </w:rPr>
        <w:t>(</w:t>
      </w:r>
      <w:r w:rsidR="006072B3">
        <w:rPr>
          <w:lang w:val="lt-LT"/>
        </w:rPr>
        <w:t>globėjai</w:t>
      </w:r>
      <w:r w:rsidR="009B1E79" w:rsidRPr="00510012">
        <w:rPr>
          <w:lang w:val="lt-LT"/>
        </w:rPr>
        <w:t>)</w:t>
      </w:r>
      <w:r w:rsidRPr="00510012">
        <w:rPr>
          <w:lang w:val="lt-LT"/>
        </w:rPr>
        <w:t xml:space="preserve">, </w:t>
      </w:r>
      <w:r w:rsidR="001D3BAC" w:rsidRPr="00510012">
        <w:rPr>
          <w:lang w:val="lt-LT"/>
        </w:rPr>
        <w:t>prieš pasirašant sutartį su švietimo įstaiga</w:t>
      </w:r>
      <w:r w:rsidRPr="00510012">
        <w:rPr>
          <w:lang w:val="lt-LT"/>
        </w:rPr>
        <w:t xml:space="preserve">, pateikia </w:t>
      </w:r>
      <w:r w:rsidR="001D3BAC" w:rsidRPr="00510012">
        <w:rPr>
          <w:lang w:val="lt-LT"/>
        </w:rPr>
        <w:t xml:space="preserve">švietimo </w:t>
      </w:r>
      <w:r w:rsidRPr="00510012">
        <w:rPr>
          <w:lang w:val="lt-LT"/>
        </w:rPr>
        <w:t xml:space="preserve">įstaigos direktoriui nustatytos formos vaiko sveikatos pažymėjimą ir kitus dokumentus ar jų kopijas, patvirtinančius faktus, kuriais vadovaujantis teikiamas prioritetas, priimant vaiką į </w:t>
      </w:r>
      <w:r w:rsidR="001D3BAC" w:rsidRPr="00510012">
        <w:rPr>
          <w:lang w:val="lt-LT"/>
        </w:rPr>
        <w:t xml:space="preserve">švietimo </w:t>
      </w:r>
      <w:r w:rsidRPr="00510012">
        <w:rPr>
          <w:lang w:val="lt-LT"/>
        </w:rPr>
        <w:t>įstaigą.</w:t>
      </w:r>
    </w:p>
    <w:p w:rsidR="00E317C3" w:rsidRPr="00510012" w:rsidRDefault="00B75B3B" w:rsidP="00D01B0A">
      <w:pPr>
        <w:numPr>
          <w:ilvl w:val="0"/>
          <w:numId w:val="25"/>
        </w:numPr>
        <w:tabs>
          <w:tab w:val="left" w:pos="851"/>
          <w:tab w:val="left" w:pos="1276"/>
        </w:tabs>
        <w:ind w:left="0" w:firstLine="851"/>
        <w:jc w:val="both"/>
        <w:rPr>
          <w:lang w:val="lt-LT"/>
        </w:rPr>
      </w:pPr>
      <w:r w:rsidRPr="00510012">
        <w:rPr>
          <w:lang w:val="lt-LT"/>
        </w:rPr>
        <w:t xml:space="preserve">Vaikas į ikimokyklinio ugdymo grupę priimamas sudarant dvišalę (tarp vieno iš tėvų </w:t>
      </w:r>
      <w:r w:rsidR="00586A3C" w:rsidRPr="00510012">
        <w:rPr>
          <w:lang w:val="lt-LT"/>
        </w:rPr>
        <w:t>(</w:t>
      </w:r>
      <w:r w:rsidR="00D01B0A">
        <w:rPr>
          <w:lang w:val="lt-LT"/>
        </w:rPr>
        <w:t>globėjų</w:t>
      </w:r>
      <w:r w:rsidR="00586A3C" w:rsidRPr="00510012">
        <w:rPr>
          <w:lang w:val="lt-LT"/>
        </w:rPr>
        <w:t xml:space="preserve">) </w:t>
      </w:r>
      <w:r w:rsidRPr="00510012">
        <w:rPr>
          <w:lang w:val="lt-LT"/>
        </w:rPr>
        <w:t xml:space="preserve">ir </w:t>
      </w:r>
      <w:r w:rsidR="00CC35C8" w:rsidRPr="00510012">
        <w:rPr>
          <w:lang w:val="lt-LT"/>
        </w:rPr>
        <w:t xml:space="preserve">švietimo </w:t>
      </w:r>
      <w:r w:rsidRPr="00510012">
        <w:rPr>
          <w:lang w:val="lt-LT"/>
        </w:rPr>
        <w:t>įstaigos vadovo) ugdymo sutartį konkrečios ugdymo programos laikotarpiui.</w:t>
      </w:r>
    </w:p>
    <w:p w:rsidR="00E317C3" w:rsidRPr="00510012" w:rsidRDefault="00B75B3B" w:rsidP="00D01B0A">
      <w:pPr>
        <w:numPr>
          <w:ilvl w:val="0"/>
          <w:numId w:val="25"/>
        </w:numPr>
        <w:tabs>
          <w:tab w:val="left" w:pos="851"/>
          <w:tab w:val="left" w:pos="1276"/>
        </w:tabs>
        <w:ind w:left="0" w:firstLine="851"/>
        <w:jc w:val="both"/>
        <w:rPr>
          <w:lang w:val="lt-LT"/>
        </w:rPr>
      </w:pPr>
      <w:r w:rsidRPr="00510012">
        <w:rPr>
          <w:lang w:val="lt-LT"/>
        </w:rPr>
        <w:t xml:space="preserve">Sutartis sudaroma dviem vienodą juridinę galią turinčiais egzemplioriais, po vieną kiekvienai šaliai. Abu sutarties egzempliorius pasirašo </w:t>
      </w:r>
      <w:r w:rsidR="00F575BE" w:rsidRPr="00510012">
        <w:rPr>
          <w:lang w:val="lt-LT"/>
        </w:rPr>
        <w:t xml:space="preserve">švietimo </w:t>
      </w:r>
      <w:r w:rsidRPr="00510012">
        <w:rPr>
          <w:lang w:val="lt-LT"/>
        </w:rPr>
        <w:t xml:space="preserve">įstaigos vadovas ir vienas iš vaiko tėvų </w:t>
      </w:r>
      <w:r w:rsidR="00586A3C" w:rsidRPr="00510012">
        <w:rPr>
          <w:lang w:val="lt-LT"/>
        </w:rPr>
        <w:t>(</w:t>
      </w:r>
      <w:r w:rsidR="00D01B0A">
        <w:rPr>
          <w:lang w:val="lt-LT"/>
        </w:rPr>
        <w:t>globėjų</w:t>
      </w:r>
      <w:r w:rsidR="00586A3C" w:rsidRPr="00510012">
        <w:rPr>
          <w:lang w:val="lt-LT"/>
        </w:rPr>
        <w:t>)</w:t>
      </w:r>
      <w:r w:rsidRPr="00510012">
        <w:rPr>
          <w:lang w:val="lt-LT"/>
        </w:rPr>
        <w:t>.</w:t>
      </w:r>
    </w:p>
    <w:p w:rsidR="00E317C3" w:rsidRPr="00510012" w:rsidRDefault="00B75B3B" w:rsidP="00D01B0A">
      <w:pPr>
        <w:numPr>
          <w:ilvl w:val="0"/>
          <w:numId w:val="25"/>
        </w:numPr>
        <w:tabs>
          <w:tab w:val="left" w:pos="851"/>
          <w:tab w:val="left" w:pos="1276"/>
        </w:tabs>
        <w:ind w:left="0" w:firstLine="851"/>
        <w:jc w:val="both"/>
        <w:rPr>
          <w:lang w:val="lt-LT"/>
        </w:rPr>
      </w:pPr>
      <w:r w:rsidRPr="00510012">
        <w:rPr>
          <w:lang w:val="lt-LT"/>
        </w:rPr>
        <w:t>Sutartis sudaroma ne vėliau kaip p</w:t>
      </w:r>
      <w:r w:rsidR="00E36F68" w:rsidRPr="00510012">
        <w:rPr>
          <w:lang w:val="lt-LT"/>
        </w:rPr>
        <w:t xml:space="preserve">irmąją </w:t>
      </w:r>
      <w:r w:rsidRPr="00510012">
        <w:rPr>
          <w:lang w:val="lt-LT"/>
        </w:rPr>
        <w:t>dieną</w:t>
      </w:r>
      <w:r w:rsidR="00E36F68" w:rsidRPr="00510012">
        <w:rPr>
          <w:lang w:val="lt-LT"/>
        </w:rPr>
        <w:t xml:space="preserve">, kai vaikas ateina į </w:t>
      </w:r>
      <w:r w:rsidR="00F575BE" w:rsidRPr="00510012">
        <w:rPr>
          <w:lang w:val="lt-LT"/>
        </w:rPr>
        <w:t xml:space="preserve">švietimo </w:t>
      </w:r>
      <w:r w:rsidR="00E36F68" w:rsidRPr="00510012">
        <w:rPr>
          <w:lang w:val="lt-LT"/>
        </w:rPr>
        <w:t>įstaigą</w:t>
      </w:r>
      <w:r w:rsidRPr="00510012">
        <w:rPr>
          <w:lang w:val="lt-LT"/>
        </w:rPr>
        <w:t>.</w:t>
      </w:r>
    </w:p>
    <w:p w:rsidR="00B75B3B" w:rsidRDefault="00B75B3B" w:rsidP="00D01B0A">
      <w:pPr>
        <w:numPr>
          <w:ilvl w:val="0"/>
          <w:numId w:val="25"/>
        </w:numPr>
        <w:tabs>
          <w:tab w:val="left" w:pos="851"/>
          <w:tab w:val="left" w:pos="1276"/>
        </w:tabs>
        <w:ind w:left="0" w:firstLine="851"/>
        <w:jc w:val="both"/>
        <w:rPr>
          <w:lang w:val="lt-LT"/>
        </w:rPr>
      </w:pPr>
      <w:r w:rsidRPr="00510012">
        <w:rPr>
          <w:lang w:val="lt-LT"/>
        </w:rPr>
        <w:t>Ugdymo sutartis registruojama Ugdymo sutarčių registracijos knygoje.</w:t>
      </w:r>
    </w:p>
    <w:p w:rsidR="000C13FE" w:rsidRPr="00510012" w:rsidRDefault="000C13FE" w:rsidP="00D01B0A">
      <w:pPr>
        <w:numPr>
          <w:ilvl w:val="0"/>
          <w:numId w:val="25"/>
        </w:numPr>
        <w:tabs>
          <w:tab w:val="left" w:pos="851"/>
          <w:tab w:val="left" w:pos="1276"/>
        </w:tabs>
        <w:ind w:left="0" w:firstLine="851"/>
        <w:jc w:val="both"/>
        <w:rPr>
          <w:lang w:val="lt-LT"/>
        </w:rPr>
      </w:pPr>
      <w:r w:rsidRPr="00510012">
        <w:rPr>
          <w:lang w:val="lt-LT"/>
        </w:rPr>
        <w:t>Vaikui išvykus iš švietimo įstaigos, jo asmens byla lieka švietimo įstaigoje. Gavus švietimo įstaigos, kurioje vaikas tęsia ugdymą, prašymą, įstaigai išsiunčiamos prašomų dokumentų kopijos.</w:t>
      </w:r>
    </w:p>
    <w:p w:rsidR="00B75B3B" w:rsidRPr="00510012" w:rsidRDefault="00B75B3B" w:rsidP="00B75B3B">
      <w:pPr>
        <w:jc w:val="both"/>
        <w:rPr>
          <w:lang w:val="lt-LT"/>
        </w:rPr>
      </w:pPr>
    </w:p>
    <w:p w:rsidR="005F459B" w:rsidRPr="00510012" w:rsidRDefault="005F459B" w:rsidP="005F459B">
      <w:pPr>
        <w:jc w:val="center"/>
        <w:rPr>
          <w:b/>
        </w:rPr>
      </w:pPr>
      <w:r w:rsidRPr="00510012">
        <w:rPr>
          <w:b/>
        </w:rPr>
        <w:t>III SKYRIUS</w:t>
      </w:r>
    </w:p>
    <w:p w:rsidR="00B75B3B" w:rsidRPr="00510012" w:rsidRDefault="00B75B3B" w:rsidP="005F459B">
      <w:pPr>
        <w:jc w:val="center"/>
        <w:rPr>
          <w:b/>
          <w:lang w:val="lt-LT"/>
        </w:rPr>
      </w:pPr>
      <w:r w:rsidRPr="00510012">
        <w:rPr>
          <w:b/>
          <w:lang w:val="lt-LT"/>
        </w:rPr>
        <w:lastRenderedPageBreak/>
        <w:t>BAIGIAMOSIOS NUOSTATOS</w:t>
      </w:r>
    </w:p>
    <w:p w:rsidR="00B75B3B" w:rsidRPr="00510012" w:rsidRDefault="00B75B3B" w:rsidP="00B75B3B">
      <w:pPr>
        <w:jc w:val="both"/>
        <w:rPr>
          <w:lang w:val="lt-LT"/>
        </w:rPr>
      </w:pPr>
    </w:p>
    <w:p w:rsidR="00E317C3" w:rsidRPr="00510012" w:rsidRDefault="00B75B3B" w:rsidP="00D01B0A">
      <w:pPr>
        <w:pStyle w:val="Sraopastraipa"/>
        <w:numPr>
          <w:ilvl w:val="0"/>
          <w:numId w:val="25"/>
        </w:numPr>
        <w:tabs>
          <w:tab w:val="left" w:pos="851"/>
        </w:tabs>
        <w:ind w:left="0" w:firstLine="851"/>
        <w:jc w:val="both"/>
        <w:rPr>
          <w:lang w:val="lt-LT"/>
        </w:rPr>
      </w:pPr>
      <w:r w:rsidRPr="00510012">
        <w:rPr>
          <w:lang w:val="lt-LT"/>
        </w:rPr>
        <w:t xml:space="preserve">Už vaikų priėmimą į </w:t>
      </w:r>
      <w:r w:rsidR="00F575BE" w:rsidRPr="00510012">
        <w:rPr>
          <w:lang w:val="lt-LT"/>
        </w:rPr>
        <w:t xml:space="preserve">švietimo </w:t>
      </w:r>
      <w:r w:rsidRPr="00510012">
        <w:rPr>
          <w:lang w:val="lt-LT"/>
        </w:rPr>
        <w:t>įstaigas, grupių komplektavimą, vaikų</w:t>
      </w:r>
      <w:r w:rsidR="005951DA">
        <w:rPr>
          <w:lang w:val="lt-LT"/>
        </w:rPr>
        <w:t xml:space="preserve"> ir jų tėvų (globėjų)</w:t>
      </w:r>
      <w:r w:rsidRPr="00510012">
        <w:rPr>
          <w:lang w:val="lt-LT"/>
        </w:rPr>
        <w:t xml:space="preserve"> asmens duomenų apsaugą atsako </w:t>
      </w:r>
      <w:r w:rsidR="00F575BE" w:rsidRPr="00510012">
        <w:rPr>
          <w:lang w:val="lt-LT"/>
        </w:rPr>
        <w:t xml:space="preserve">švietimo </w:t>
      </w:r>
      <w:r w:rsidRPr="00510012">
        <w:rPr>
          <w:lang w:val="lt-LT"/>
        </w:rPr>
        <w:t>įstaigos direktorius.</w:t>
      </w:r>
    </w:p>
    <w:p w:rsidR="00586A1F" w:rsidRDefault="00586A1F" w:rsidP="00D01B0A">
      <w:pPr>
        <w:pStyle w:val="Sraopastraipa"/>
        <w:numPr>
          <w:ilvl w:val="0"/>
          <w:numId w:val="25"/>
        </w:numPr>
        <w:tabs>
          <w:tab w:val="left" w:pos="851"/>
        </w:tabs>
        <w:ind w:left="0" w:firstLine="851"/>
        <w:jc w:val="both"/>
        <w:rPr>
          <w:lang w:val="lt-LT"/>
        </w:rPr>
      </w:pPr>
      <w:r w:rsidRPr="00510012">
        <w:rPr>
          <w:lang w:val="lt-LT"/>
        </w:rPr>
        <w:t xml:space="preserve">Informacija apie laisvas vietas Vilniaus r. švietimo įstaigų ikimokyklinio ir </w:t>
      </w:r>
      <w:r w:rsidRPr="00D01B0A">
        <w:rPr>
          <w:lang w:val="lt-LT"/>
        </w:rPr>
        <w:t xml:space="preserve">priešmokyklinio ugdymo grupėse skelbiama Vilniaus rajono savivaldybės tinklalapyje </w:t>
      </w:r>
      <w:hyperlink r:id="rId6" w:history="1">
        <w:r w:rsidRPr="00D01B0A">
          <w:rPr>
            <w:rStyle w:val="Hipersaitas"/>
            <w:color w:val="auto"/>
            <w:lang w:val="lt-LT"/>
          </w:rPr>
          <w:t>www.vrsa.lt</w:t>
        </w:r>
      </w:hyperlink>
      <w:r w:rsidR="006A3CAF" w:rsidRPr="00D01B0A">
        <w:rPr>
          <w:rStyle w:val="Hipersaitas"/>
          <w:color w:val="auto"/>
          <w:lang w:val="lt-LT"/>
        </w:rPr>
        <w:t xml:space="preserve"> </w:t>
      </w:r>
      <w:r w:rsidR="006A3CAF" w:rsidRPr="00D01B0A">
        <w:rPr>
          <w:rStyle w:val="Hipersaitas"/>
          <w:color w:val="auto"/>
          <w:u w:val="none"/>
          <w:lang w:val="lt-LT"/>
        </w:rPr>
        <w:t>ir švietimo įstaigų interneto svetainėse</w:t>
      </w:r>
      <w:r w:rsidRPr="00D01B0A">
        <w:rPr>
          <w:lang w:val="lt-LT"/>
        </w:rPr>
        <w:t>;</w:t>
      </w:r>
    </w:p>
    <w:p w:rsidR="00A906A3" w:rsidRPr="006A3CAF" w:rsidRDefault="00A906A3" w:rsidP="00D01B0A">
      <w:pPr>
        <w:pStyle w:val="Sraopastraipa"/>
        <w:numPr>
          <w:ilvl w:val="0"/>
          <w:numId w:val="25"/>
        </w:numPr>
        <w:tabs>
          <w:tab w:val="left" w:pos="851"/>
        </w:tabs>
        <w:ind w:left="0" w:firstLine="851"/>
        <w:jc w:val="both"/>
        <w:rPr>
          <w:lang w:val="lt-LT"/>
        </w:rPr>
      </w:pPr>
      <w:r>
        <w:rPr>
          <w:lang w:val="lt-LT"/>
        </w:rPr>
        <w:t>Informaciją</w:t>
      </w:r>
      <w:r w:rsidRPr="00510012">
        <w:rPr>
          <w:lang w:val="lt-LT"/>
        </w:rPr>
        <w:t xml:space="preserve"> apie laisvas vietas Vilniaus r. švietimo įstaigų ikimokyklinio ir </w:t>
      </w:r>
      <w:r w:rsidRPr="00D01B0A">
        <w:rPr>
          <w:lang w:val="lt-LT"/>
        </w:rPr>
        <w:t>priešmokyklinio ugdymo grupėse</w:t>
      </w:r>
      <w:r>
        <w:rPr>
          <w:lang w:val="lt-LT"/>
        </w:rPr>
        <w:t xml:space="preserve"> švietimo įstaigos teikia </w:t>
      </w:r>
      <w:r w:rsidR="001F7EC3">
        <w:rPr>
          <w:lang w:val="lt-LT"/>
        </w:rPr>
        <w:t xml:space="preserve">gruodžio 31 d. ir rugpjūčio 31 d. </w:t>
      </w:r>
      <w:r w:rsidRPr="00510012">
        <w:rPr>
          <w:lang w:val="lt-LT"/>
        </w:rPr>
        <w:t xml:space="preserve">Vilniaus rajono savivaldybės administracijos </w:t>
      </w:r>
      <w:r>
        <w:rPr>
          <w:lang w:val="lt-LT"/>
        </w:rPr>
        <w:t>Švietimo skyriui</w:t>
      </w:r>
      <w:r w:rsidR="001F7EC3">
        <w:rPr>
          <w:lang w:val="lt-LT"/>
        </w:rPr>
        <w:t>.</w:t>
      </w:r>
      <w:r>
        <w:rPr>
          <w:lang w:val="lt-LT"/>
        </w:rPr>
        <w:t xml:space="preserve"> </w:t>
      </w:r>
    </w:p>
    <w:p w:rsidR="003B1439" w:rsidRPr="00510012" w:rsidRDefault="003B1439" w:rsidP="00D01B0A">
      <w:pPr>
        <w:pStyle w:val="Sraopastraipa"/>
        <w:numPr>
          <w:ilvl w:val="0"/>
          <w:numId w:val="25"/>
        </w:numPr>
        <w:tabs>
          <w:tab w:val="left" w:pos="851"/>
        </w:tabs>
        <w:ind w:left="0" w:firstLine="851"/>
        <w:jc w:val="both"/>
        <w:rPr>
          <w:lang w:val="lt-LT"/>
        </w:rPr>
      </w:pPr>
      <w:r w:rsidRPr="00510012">
        <w:rPr>
          <w:lang w:val="lt-LT"/>
        </w:rPr>
        <w:t>Aprašo vykdymo priežiūrą vykdo Vilniaus rajono savivaldybės administracijos Švietimo skyrius.</w:t>
      </w:r>
    </w:p>
    <w:p w:rsidR="00A5598D" w:rsidRPr="00510012" w:rsidRDefault="00A5598D" w:rsidP="00A5598D">
      <w:pPr>
        <w:pStyle w:val="Sraopastraipa"/>
        <w:tabs>
          <w:tab w:val="left" w:pos="851"/>
        </w:tabs>
        <w:ind w:left="851"/>
        <w:jc w:val="both"/>
        <w:rPr>
          <w:lang w:val="lt-LT"/>
        </w:rPr>
      </w:pPr>
    </w:p>
    <w:p w:rsidR="00B75B3B" w:rsidRPr="00510012" w:rsidRDefault="00B75B3B" w:rsidP="00B75B3B">
      <w:pPr>
        <w:jc w:val="both"/>
        <w:rPr>
          <w:lang w:val="lt-LT"/>
        </w:rPr>
      </w:pPr>
    </w:p>
    <w:p w:rsidR="0041431A" w:rsidRPr="00510012" w:rsidRDefault="00B75B3B" w:rsidP="00B75B3B">
      <w:pPr>
        <w:jc w:val="center"/>
        <w:rPr>
          <w:lang w:val="lt-LT"/>
        </w:rPr>
      </w:pPr>
      <w:r w:rsidRPr="00510012">
        <w:rPr>
          <w:lang w:val="lt-LT"/>
        </w:rPr>
        <w:t>_______________________________</w:t>
      </w:r>
    </w:p>
    <w:p w:rsidR="0041431A" w:rsidRPr="00510012" w:rsidRDefault="0041431A" w:rsidP="0041431A">
      <w:pPr>
        <w:rPr>
          <w:lang w:val="lt-LT"/>
        </w:rPr>
      </w:pPr>
    </w:p>
    <w:p w:rsidR="0041431A" w:rsidRPr="00510012" w:rsidRDefault="0041431A" w:rsidP="0041431A">
      <w:pPr>
        <w:rPr>
          <w:lang w:val="lt-LT"/>
        </w:rPr>
      </w:pPr>
    </w:p>
    <w:p w:rsidR="0041431A" w:rsidRPr="00510012" w:rsidRDefault="0041431A" w:rsidP="0041431A">
      <w:pPr>
        <w:rPr>
          <w:lang w:val="lt-LT"/>
        </w:rPr>
      </w:pPr>
    </w:p>
    <w:p w:rsidR="00B75B3B" w:rsidRPr="00510012" w:rsidRDefault="00B75B3B" w:rsidP="0041431A">
      <w:pPr>
        <w:tabs>
          <w:tab w:val="left" w:pos="2418"/>
        </w:tabs>
        <w:rPr>
          <w:lang w:val="lt-LT"/>
        </w:rPr>
      </w:pPr>
    </w:p>
    <w:sectPr w:rsidR="00B75B3B" w:rsidRPr="00510012" w:rsidSect="00FF752F">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7C7"/>
    <w:multiLevelType w:val="multilevel"/>
    <w:tmpl w:val="1C5652FC"/>
    <w:lvl w:ilvl="0">
      <w:start w:val="22"/>
      <w:numFmt w:val="none"/>
      <w:lvlText w:val="24."/>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C46373"/>
    <w:multiLevelType w:val="hybridMultilevel"/>
    <w:tmpl w:val="C99CFA92"/>
    <w:lvl w:ilvl="0" w:tplc="2014EC38">
      <w:start w:val="2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 w15:restartNumberingAfterBreak="0">
    <w:nsid w:val="0CE96ED6"/>
    <w:multiLevelType w:val="hybridMultilevel"/>
    <w:tmpl w:val="19B82768"/>
    <w:lvl w:ilvl="0" w:tplc="0427000F">
      <w:start w:val="2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580A64"/>
    <w:multiLevelType w:val="multilevel"/>
    <w:tmpl w:val="878691C6"/>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431D5C"/>
    <w:multiLevelType w:val="multilevel"/>
    <w:tmpl w:val="EDA6BC3C"/>
    <w:lvl w:ilvl="0">
      <w:start w:val="2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18035865"/>
    <w:multiLevelType w:val="multilevel"/>
    <w:tmpl w:val="CAF46B1E"/>
    <w:lvl w:ilvl="0">
      <w:start w:val="22"/>
      <w:numFmt w:val="decimal"/>
      <w:lvlText w:val="%1."/>
      <w:lvlJc w:val="left"/>
      <w:pPr>
        <w:ind w:left="480" w:hanging="480"/>
      </w:pPr>
      <w:rPr>
        <w:rFonts w:hint="default"/>
      </w:rPr>
    </w:lvl>
    <w:lvl w:ilvl="1">
      <w:start w:val="1"/>
      <w:numFmt w:val="decimal"/>
      <w:lvlText w:val="29.%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6" w15:restartNumberingAfterBreak="0">
    <w:nsid w:val="19C70E21"/>
    <w:multiLevelType w:val="multilevel"/>
    <w:tmpl w:val="8272C308"/>
    <w:lvl w:ilvl="0">
      <w:start w:val="2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E6D04B3"/>
    <w:multiLevelType w:val="hybridMultilevel"/>
    <w:tmpl w:val="9B5A6C8C"/>
    <w:lvl w:ilvl="0" w:tplc="0427000F">
      <w:start w:val="2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1BA06EC"/>
    <w:multiLevelType w:val="hybridMultilevel"/>
    <w:tmpl w:val="617E95B0"/>
    <w:lvl w:ilvl="0" w:tplc="363E43C6">
      <w:start w:val="2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23D604C4"/>
    <w:multiLevelType w:val="hybridMultilevel"/>
    <w:tmpl w:val="EF9A96E8"/>
    <w:lvl w:ilvl="0" w:tplc="9246EFA4">
      <w:start w:val="2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25FA2B38"/>
    <w:multiLevelType w:val="multilevel"/>
    <w:tmpl w:val="00367CBA"/>
    <w:lvl w:ilvl="0">
      <w:start w:val="23"/>
      <w:numFmt w:val="decimal"/>
      <w:lvlText w:val="%1."/>
      <w:lvlJc w:val="left"/>
      <w:pPr>
        <w:ind w:left="480" w:hanging="480"/>
      </w:pPr>
      <w:rPr>
        <w:rFonts w:hint="default"/>
        <w:strike w:val="0"/>
        <w:color w:val="auto"/>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5A3ADC"/>
    <w:multiLevelType w:val="multilevel"/>
    <w:tmpl w:val="8434583E"/>
    <w:lvl w:ilvl="0">
      <w:start w:val="18"/>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166572E"/>
    <w:multiLevelType w:val="multilevel"/>
    <w:tmpl w:val="B2B69AD8"/>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5E41D04"/>
    <w:multiLevelType w:val="multilevel"/>
    <w:tmpl w:val="CBC85D56"/>
    <w:lvl w:ilvl="0">
      <w:start w:val="22"/>
      <w:numFmt w:val="decimal"/>
      <w:lvlText w:val="%1"/>
      <w:lvlJc w:val="left"/>
      <w:pPr>
        <w:ind w:left="480" w:hanging="480"/>
      </w:pPr>
      <w:rPr>
        <w:rFonts w:hint="default"/>
      </w:rPr>
    </w:lvl>
    <w:lvl w:ilvl="1">
      <w:start w:val="1"/>
      <w:numFmt w:val="decimal"/>
      <w:lvlText w:val="24.%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1B91D25"/>
    <w:multiLevelType w:val="hybridMultilevel"/>
    <w:tmpl w:val="D1A8D448"/>
    <w:lvl w:ilvl="0" w:tplc="A6D00F42">
      <w:start w:val="1"/>
      <w:numFmt w:val="upperRoman"/>
      <w:lvlText w:val="%1."/>
      <w:lvlJc w:val="left"/>
      <w:pPr>
        <w:tabs>
          <w:tab w:val="num" w:pos="1080"/>
        </w:tabs>
        <w:ind w:left="1080" w:hanging="720"/>
      </w:pPr>
    </w:lvl>
    <w:lvl w:ilvl="1" w:tplc="5D5CE706">
      <w:start w:val="22"/>
      <w:numFmt w:val="decimal"/>
      <w:lvlText w:val="%2."/>
      <w:lvlJc w:val="left"/>
      <w:pPr>
        <w:tabs>
          <w:tab w:val="num" w:pos="360"/>
        </w:tabs>
        <w:ind w:left="36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2267939"/>
    <w:multiLevelType w:val="multilevel"/>
    <w:tmpl w:val="9702CBFE"/>
    <w:lvl w:ilvl="0">
      <w:start w:val="2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BBE7A62"/>
    <w:multiLevelType w:val="multilevel"/>
    <w:tmpl w:val="8B0CBD60"/>
    <w:lvl w:ilvl="0">
      <w:start w:val="1"/>
      <w:numFmt w:val="decimal"/>
      <w:lvlText w:val="%1."/>
      <w:lvlJc w:val="left"/>
      <w:pPr>
        <w:tabs>
          <w:tab w:val="num" w:pos="720"/>
        </w:tabs>
        <w:ind w:left="720" w:hanging="360"/>
      </w:pPr>
      <w:rPr>
        <w:strike w:val="0"/>
        <w:color w:val="auto"/>
      </w:rPr>
    </w:lvl>
    <w:lvl w:ilvl="1">
      <w:start w:val="1"/>
      <w:numFmt w:val="decimal"/>
      <w:isLgl/>
      <w:lvlText w:val="%1.%2."/>
      <w:lvlJc w:val="left"/>
      <w:pPr>
        <w:tabs>
          <w:tab w:val="num" w:pos="555"/>
        </w:tabs>
        <w:ind w:left="555" w:hanging="55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52ED1BB1"/>
    <w:multiLevelType w:val="multilevel"/>
    <w:tmpl w:val="B9160FB2"/>
    <w:lvl w:ilvl="0">
      <w:start w:val="18"/>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8D6D2F"/>
    <w:multiLevelType w:val="multilevel"/>
    <w:tmpl w:val="0CF80C64"/>
    <w:lvl w:ilvl="0">
      <w:start w:val="22"/>
      <w:numFmt w:val="none"/>
      <w:lvlText w:val="21."/>
      <w:lvlJc w:val="left"/>
      <w:pPr>
        <w:ind w:left="480" w:hanging="480"/>
      </w:pPr>
      <w:rPr>
        <w:rFonts w:hint="default"/>
      </w:rPr>
    </w:lvl>
    <w:lvl w:ilvl="1">
      <w:start w:val="1"/>
      <w:numFmt w:val="decimal"/>
      <w:lvlText w:val="28.%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9" w15:restartNumberingAfterBreak="0">
    <w:nsid w:val="591307CE"/>
    <w:multiLevelType w:val="multilevel"/>
    <w:tmpl w:val="3E06FC3E"/>
    <w:lvl w:ilvl="0">
      <w:start w:val="17"/>
      <w:numFmt w:val="decimal"/>
      <w:lvlText w:val="%1"/>
      <w:lvlJc w:val="left"/>
      <w:pPr>
        <w:ind w:left="420" w:hanging="420"/>
      </w:pPr>
      <w:rPr>
        <w:rFonts w:hint="default"/>
        <w:color w:val="FF0000"/>
      </w:rPr>
    </w:lvl>
    <w:lvl w:ilvl="1">
      <w:start w:val="1"/>
      <w:numFmt w:val="decimal"/>
      <w:lvlText w:val="%1.%2"/>
      <w:lvlJc w:val="left"/>
      <w:pPr>
        <w:ind w:left="780" w:hanging="42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20" w15:restartNumberingAfterBreak="0">
    <w:nsid w:val="74594BCB"/>
    <w:multiLevelType w:val="multilevel"/>
    <w:tmpl w:val="D33063FC"/>
    <w:lvl w:ilvl="0">
      <w:start w:val="20"/>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51278FD"/>
    <w:multiLevelType w:val="multilevel"/>
    <w:tmpl w:val="9F621262"/>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507118"/>
    <w:multiLevelType w:val="multilevel"/>
    <w:tmpl w:val="6FEADEC6"/>
    <w:lvl w:ilvl="0">
      <w:start w:val="1"/>
      <w:numFmt w:val="decimal"/>
      <w:lvlText w:val="25.%1."/>
      <w:lvlJc w:val="left"/>
      <w:pPr>
        <w:ind w:left="480" w:hanging="480"/>
      </w:pPr>
      <w:rPr>
        <w:rFonts w:hint="default"/>
      </w:rPr>
    </w:lvl>
    <w:lvl w:ilvl="1">
      <w:start w:val="1"/>
      <w:numFmt w:val="decimal"/>
      <w:lvlText w:val="24.%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A6E2766"/>
    <w:multiLevelType w:val="hybridMultilevel"/>
    <w:tmpl w:val="1B4460C8"/>
    <w:lvl w:ilvl="0" w:tplc="0415000F">
      <w:start w:val="24"/>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4"/>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
  </w:num>
  <w:num w:numId="6">
    <w:abstractNumId w:val="11"/>
  </w:num>
  <w:num w:numId="7">
    <w:abstractNumId w:val="12"/>
  </w:num>
  <w:num w:numId="8">
    <w:abstractNumId w:val="20"/>
  </w:num>
  <w:num w:numId="9">
    <w:abstractNumId w:val="7"/>
  </w:num>
  <w:num w:numId="10">
    <w:abstractNumId w:val="8"/>
  </w:num>
  <w:num w:numId="11">
    <w:abstractNumId w:val="1"/>
  </w:num>
  <w:num w:numId="12">
    <w:abstractNumId w:val="9"/>
  </w:num>
  <w:num w:numId="13">
    <w:abstractNumId w:val="15"/>
  </w:num>
  <w:num w:numId="14">
    <w:abstractNumId w:val="2"/>
  </w:num>
  <w:num w:numId="15">
    <w:abstractNumId w:val="4"/>
  </w:num>
  <w:num w:numId="16">
    <w:abstractNumId w:val="17"/>
  </w:num>
  <w:num w:numId="17">
    <w:abstractNumId w:val="10"/>
  </w:num>
  <w:num w:numId="18">
    <w:abstractNumId w:val="5"/>
  </w:num>
  <w:num w:numId="19">
    <w:abstractNumId w:val="14"/>
  </w:num>
  <w:num w:numId="20">
    <w:abstractNumId w:val="18"/>
  </w:num>
  <w:num w:numId="21">
    <w:abstractNumId w:val="0"/>
  </w:num>
  <w:num w:numId="22">
    <w:abstractNumId w:val="13"/>
  </w:num>
  <w:num w:numId="23">
    <w:abstractNumId w:val="22"/>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3B"/>
    <w:rsid w:val="000179DC"/>
    <w:rsid w:val="00017D24"/>
    <w:rsid w:val="000230F9"/>
    <w:rsid w:val="000304BE"/>
    <w:rsid w:val="00031E4A"/>
    <w:rsid w:val="00034F3F"/>
    <w:rsid w:val="0003791F"/>
    <w:rsid w:val="0005628D"/>
    <w:rsid w:val="00067ADB"/>
    <w:rsid w:val="0007363C"/>
    <w:rsid w:val="00080E42"/>
    <w:rsid w:val="000823E0"/>
    <w:rsid w:val="0008433E"/>
    <w:rsid w:val="00093ED4"/>
    <w:rsid w:val="000A27D1"/>
    <w:rsid w:val="000A607B"/>
    <w:rsid w:val="000A78F0"/>
    <w:rsid w:val="000B659B"/>
    <w:rsid w:val="000C13FE"/>
    <w:rsid w:val="000D4490"/>
    <w:rsid w:val="000D6890"/>
    <w:rsid w:val="000D6D36"/>
    <w:rsid w:val="000D7C81"/>
    <w:rsid w:val="000E687B"/>
    <w:rsid w:val="000F5700"/>
    <w:rsid w:val="001022EE"/>
    <w:rsid w:val="001073C0"/>
    <w:rsid w:val="001144E6"/>
    <w:rsid w:val="0011478C"/>
    <w:rsid w:val="00116764"/>
    <w:rsid w:val="00116801"/>
    <w:rsid w:val="001224E3"/>
    <w:rsid w:val="001353A9"/>
    <w:rsid w:val="0014588C"/>
    <w:rsid w:val="00146D27"/>
    <w:rsid w:val="00151AE7"/>
    <w:rsid w:val="00151B7B"/>
    <w:rsid w:val="00183ED1"/>
    <w:rsid w:val="001927D1"/>
    <w:rsid w:val="001955CD"/>
    <w:rsid w:val="001B592C"/>
    <w:rsid w:val="001B72FB"/>
    <w:rsid w:val="001C0157"/>
    <w:rsid w:val="001D016B"/>
    <w:rsid w:val="001D2E5C"/>
    <w:rsid w:val="001D3BAC"/>
    <w:rsid w:val="001E7D82"/>
    <w:rsid w:val="001F3ECA"/>
    <w:rsid w:val="001F7EC3"/>
    <w:rsid w:val="00213EAA"/>
    <w:rsid w:val="00214096"/>
    <w:rsid w:val="00227F9E"/>
    <w:rsid w:val="00231ADE"/>
    <w:rsid w:val="0023270D"/>
    <w:rsid w:val="00237594"/>
    <w:rsid w:val="00245395"/>
    <w:rsid w:val="00246E76"/>
    <w:rsid w:val="00250986"/>
    <w:rsid w:val="00263109"/>
    <w:rsid w:val="0026394A"/>
    <w:rsid w:val="00267B33"/>
    <w:rsid w:val="002724D7"/>
    <w:rsid w:val="00273D97"/>
    <w:rsid w:val="00276648"/>
    <w:rsid w:val="002846C8"/>
    <w:rsid w:val="00286755"/>
    <w:rsid w:val="00287C4F"/>
    <w:rsid w:val="0029583C"/>
    <w:rsid w:val="002A26BE"/>
    <w:rsid w:val="002A4EE3"/>
    <w:rsid w:val="002B2316"/>
    <w:rsid w:val="002B378F"/>
    <w:rsid w:val="002B615E"/>
    <w:rsid w:val="002B7E7C"/>
    <w:rsid w:val="002C0EEB"/>
    <w:rsid w:val="002C1B8B"/>
    <w:rsid w:val="002D51B2"/>
    <w:rsid w:val="002F1D69"/>
    <w:rsid w:val="002F652A"/>
    <w:rsid w:val="00301509"/>
    <w:rsid w:val="0031080A"/>
    <w:rsid w:val="0031084A"/>
    <w:rsid w:val="00312D43"/>
    <w:rsid w:val="00321B22"/>
    <w:rsid w:val="003242B4"/>
    <w:rsid w:val="00324737"/>
    <w:rsid w:val="00331CB9"/>
    <w:rsid w:val="00332A20"/>
    <w:rsid w:val="00336D60"/>
    <w:rsid w:val="00360BD2"/>
    <w:rsid w:val="0036654C"/>
    <w:rsid w:val="00367BCF"/>
    <w:rsid w:val="003733EF"/>
    <w:rsid w:val="00374417"/>
    <w:rsid w:val="003763FF"/>
    <w:rsid w:val="00381A9D"/>
    <w:rsid w:val="00384C42"/>
    <w:rsid w:val="00385246"/>
    <w:rsid w:val="003854EC"/>
    <w:rsid w:val="00390383"/>
    <w:rsid w:val="00395A3D"/>
    <w:rsid w:val="003A0320"/>
    <w:rsid w:val="003A0C1A"/>
    <w:rsid w:val="003A1355"/>
    <w:rsid w:val="003A6ED0"/>
    <w:rsid w:val="003B1439"/>
    <w:rsid w:val="003B4FE7"/>
    <w:rsid w:val="003C38A6"/>
    <w:rsid w:val="003D5FE0"/>
    <w:rsid w:val="003D78F1"/>
    <w:rsid w:val="003F69E9"/>
    <w:rsid w:val="00401940"/>
    <w:rsid w:val="00414281"/>
    <w:rsid w:val="0041431A"/>
    <w:rsid w:val="004147D6"/>
    <w:rsid w:val="00414F94"/>
    <w:rsid w:val="004160C9"/>
    <w:rsid w:val="00423F96"/>
    <w:rsid w:val="004310F6"/>
    <w:rsid w:val="00440233"/>
    <w:rsid w:val="0044740C"/>
    <w:rsid w:val="00462162"/>
    <w:rsid w:val="004733AB"/>
    <w:rsid w:val="00476227"/>
    <w:rsid w:val="0048168E"/>
    <w:rsid w:val="004845AF"/>
    <w:rsid w:val="00485E9C"/>
    <w:rsid w:val="0049387E"/>
    <w:rsid w:val="004963B3"/>
    <w:rsid w:val="004976B5"/>
    <w:rsid w:val="004A03CD"/>
    <w:rsid w:val="004A0CD0"/>
    <w:rsid w:val="004A15EC"/>
    <w:rsid w:val="004A343D"/>
    <w:rsid w:val="004C20B0"/>
    <w:rsid w:val="004D0438"/>
    <w:rsid w:val="004D770C"/>
    <w:rsid w:val="004E4409"/>
    <w:rsid w:val="004E6528"/>
    <w:rsid w:val="00507419"/>
    <w:rsid w:val="005076E7"/>
    <w:rsid w:val="00507954"/>
    <w:rsid w:val="00507C44"/>
    <w:rsid w:val="00510012"/>
    <w:rsid w:val="00522FF2"/>
    <w:rsid w:val="00526FBA"/>
    <w:rsid w:val="0053049C"/>
    <w:rsid w:val="005358D9"/>
    <w:rsid w:val="00561E06"/>
    <w:rsid w:val="00562FFB"/>
    <w:rsid w:val="00580102"/>
    <w:rsid w:val="0058037D"/>
    <w:rsid w:val="00580AA7"/>
    <w:rsid w:val="00586A1F"/>
    <w:rsid w:val="00586A3C"/>
    <w:rsid w:val="00586FC1"/>
    <w:rsid w:val="005951DA"/>
    <w:rsid w:val="00595B06"/>
    <w:rsid w:val="005966F9"/>
    <w:rsid w:val="005A5236"/>
    <w:rsid w:val="005B5CF0"/>
    <w:rsid w:val="005D682C"/>
    <w:rsid w:val="005E1B87"/>
    <w:rsid w:val="005E3DF7"/>
    <w:rsid w:val="005E3F1B"/>
    <w:rsid w:val="005E4B03"/>
    <w:rsid w:val="005F3401"/>
    <w:rsid w:val="005F459B"/>
    <w:rsid w:val="00601DE6"/>
    <w:rsid w:val="006072B3"/>
    <w:rsid w:val="00607CCE"/>
    <w:rsid w:val="0062405F"/>
    <w:rsid w:val="00627773"/>
    <w:rsid w:val="006357D7"/>
    <w:rsid w:val="00640D94"/>
    <w:rsid w:val="00640E8D"/>
    <w:rsid w:val="00645E5B"/>
    <w:rsid w:val="006533C7"/>
    <w:rsid w:val="00666AD2"/>
    <w:rsid w:val="006670DF"/>
    <w:rsid w:val="00684C87"/>
    <w:rsid w:val="00685B10"/>
    <w:rsid w:val="006925C1"/>
    <w:rsid w:val="006A3CAF"/>
    <w:rsid w:val="006A646D"/>
    <w:rsid w:val="006B1C13"/>
    <w:rsid w:val="006C2A67"/>
    <w:rsid w:val="006D2412"/>
    <w:rsid w:val="006F0687"/>
    <w:rsid w:val="006F261A"/>
    <w:rsid w:val="006F467E"/>
    <w:rsid w:val="006F5319"/>
    <w:rsid w:val="007005ED"/>
    <w:rsid w:val="007061DA"/>
    <w:rsid w:val="00706749"/>
    <w:rsid w:val="00706E53"/>
    <w:rsid w:val="0071150F"/>
    <w:rsid w:val="00716011"/>
    <w:rsid w:val="0071784F"/>
    <w:rsid w:val="00725EA5"/>
    <w:rsid w:val="00730D98"/>
    <w:rsid w:val="00740DED"/>
    <w:rsid w:val="0074289D"/>
    <w:rsid w:val="00743C64"/>
    <w:rsid w:val="007479AA"/>
    <w:rsid w:val="0075126D"/>
    <w:rsid w:val="00751E58"/>
    <w:rsid w:val="00757EF3"/>
    <w:rsid w:val="00760525"/>
    <w:rsid w:val="00767BFF"/>
    <w:rsid w:val="00784104"/>
    <w:rsid w:val="007A20C6"/>
    <w:rsid w:val="007A2CA1"/>
    <w:rsid w:val="007B0187"/>
    <w:rsid w:val="007B16F8"/>
    <w:rsid w:val="007C4DC7"/>
    <w:rsid w:val="007C55D8"/>
    <w:rsid w:val="007D14D2"/>
    <w:rsid w:val="007E180B"/>
    <w:rsid w:val="007E6E8F"/>
    <w:rsid w:val="007F140C"/>
    <w:rsid w:val="007F7C00"/>
    <w:rsid w:val="00802A8A"/>
    <w:rsid w:val="008170BA"/>
    <w:rsid w:val="00822F80"/>
    <w:rsid w:val="008321EA"/>
    <w:rsid w:val="008472A9"/>
    <w:rsid w:val="008507E4"/>
    <w:rsid w:val="00852ACF"/>
    <w:rsid w:val="00855E4A"/>
    <w:rsid w:val="00863025"/>
    <w:rsid w:val="00871E14"/>
    <w:rsid w:val="00886EAA"/>
    <w:rsid w:val="00894FF4"/>
    <w:rsid w:val="008B06B0"/>
    <w:rsid w:val="008B3F17"/>
    <w:rsid w:val="008C4156"/>
    <w:rsid w:val="008D5282"/>
    <w:rsid w:val="008D730B"/>
    <w:rsid w:val="008D7897"/>
    <w:rsid w:val="008E0D5B"/>
    <w:rsid w:val="008F4B15"/>
    <w:rsid w:val="008F6DB2"/>
    <w:rsid w:val="00901F3A"/>
    <w:rsid w:val="00903853"/>
    <w:rsid w:val="00907E2F"/>
    <w:rsid w:val="00935601"/>
    <w:rsid w:val="00942961"/>
    <w:rsid w:val="00945A9E"/>
    <w:rsid w:val="00953B7D"/>
    <w:rsid w:val="009554B8"/>
    <w:rsid w:val="00960198"/>
    <w:rsid w:val="009613CA"/>
    <w:rsid w:val="00961E89"/>
    <w:rsid w:val="00971998"/>
    <w:rsid w:val="009749E8"/>
    <w:rsid w:val="00975951"/>
    <w:rsid w:val="00976861"/>
    <w:rsid w:val="00981931"/>
    <w:rsid w:val="00987A11"/>
    <w:rsid w:val="009A2AB6"/>
    <w:rsid w:val="009A3F3C"/>
    <w:rsid w:val="009A4EF6"/>
    <w:rsid w:val="009B0866"/>
    <w:rsid w:val="009B1E79"/>
    <w:rsid w:val="009B4354"/>
    <w:rsid w:val="009C0226"/>
    <w:rsid w:val="009C0E75"/>
    <w:rsid w:val="009C4A83"/>
    <w:rsid w:val="009D180E"/>
    <w:rsid w:val="009E1F6F"/>
    <w:rsid w:val="009F7C16"/>
    <w:rsid w:val="00A04584"/>
    <w:rsid w:val="00A20C64"/>
    <w:rsid w:val="00A23D3C"/>
    <w:rsid w:val="00A27B24"/>
    <w:rsid w:val="00A300ED"/>
    <w:rsid w:val="00A354D3"/>
    <w:rsid w:val="00A364EC"/>
    <w:rsid w:val="00A41B48"/>
    <w:rsid w:val="00A45879"/>
    <w:rsid w:val="00A50C0E"/>
    <w:rsid w:val="00A5338D"/>
    <w:rsid w:val="00A5598D"/>
    <w:rsid w:val="00A63676"/>
    <w:rsid w:val="00A71147"/>
    <w:rsid w:val="00A71222"/>
    <w:rsid w:val="00A71EFC"/>
    <w:rsid w:val="00A763FB"/>
    <w:rsid w:val="00A767EF"/>
    <w:rsid w:val="00A83433"/>
    <w:rsid w:val="00A8353E"/>
    <w:rsid w:val="00A873C6"/>
    <w:rsid w:val="00A906A3"/>
    <w:rsid w:val="00A93891"/>
    <w:rsid w:val="00A953DE"/>
    <w:rsid w:val="00A96B31"/>
    <w:rsid w:val="00AA03D9"/>
    <w:rsid w:val="00AA63BF"/>
    <w:rsid w:val="00AC01BE"/>
    <w:rsid w:val="00AC7C16"/>
    <w:rsid w:val="00AD210B"/>
    <w:rsid w:val="00AD6D7F"/>
    <w:rsid w:val="00AD6FA3"/>
    <w:rsid w:val="00AD7404"/>
    <w:rsid w:val="00B105F8"/>
    <w:rsid w:val="00B117ED"/>
    <w:rsid w:val="00B131EA"/>
    <w:rsid w:val="00B147B5"/>
    <w:rsid w:val="00B15522"/>
    <w:rsid w:val="00B204C3"/>
    <w:rsid w:val="00B21686"/>
    <w:rsid w:val="00B2218B"/>
    <w:rsid w:val="00B2386E"/>
    <w:rsid w:val="00B26DB8"/>
    <w:rsid w:val="00B401CA"/>
    <w:rsid w:val="00B51789"/>
    <w:rsid w:val="00B56489"/>
    <w:rsid w:val="00B60049"/>
    <w:rsid w:val="00B60AB7"/>
    <w:rsid w:val="00B75B3B"/>
    <w:rsid w:val="00B81030"/>
    <w:rsid w:val="00B81B7E"/>
    <w:rsid w:val="00B9040F"/>
    <w:rsid w:val="00B92523"/>
    <w:rsid w:val="00B97388"/>
    <w:rsid w:val="00BA360E"/>
    <w:rsid w:val="00BA43F9"/>
    <w:rsid w:val="00BB27B8"/>
    <w:rsid w:val="00BC033B"/>
    <w:rsid w:val="00BC6E12"/>
    <w:rsid w:val="00BD023E"/>
    <w:rsid w:val="00BD34ED"/>
    <w:rsid w:val="00BD4297"/>
    <w:rsid w:val="00BD5B27"/>
    <w:rsid w:val="00BE1613"/>
    <w:rsid w:val="00BE5656"/>
    <w:rsid w:val="00BE61E1"/>
    <w:rsid w:val="00BF3514"/>
    <w:rsid w:val="00BF6FF3"/>
    <w:rsid w:val="00BF7A30"/>
    <w:rsid w:val="00C040B4"/>
    <w:rsid w:val="00C04F4F"/>
    <w:rsid w:val="00C05549"/>
    <w:rsid w:val="00C05CF8"/>
    <w:rsid w:val="00C11F92"/>
    <w:rsid w:val="00C12FFF"/>
    <w:rsid w:val="00C1678F"/>
    <w:rsid w:val="00C21035"/>
    <w:rsid w:val="00C25047"/>
    <w:rsid w:val="00C306F0"/>
    <w:rsid w:val="00C30A1C"/>
    <w:rsid w:val="00C33F52"/>
    <w:rsid w:val="00C349E8"/>
    <w:rsid w:val="00C34E6A"/>
    <w:rsid w:val="00C35C01"/>
    <w:rsid w:val="00C40CEA"/>
    <w:rsid w:val="00C422A7"/>
    <w:rsid w:val="00C52721"/>
    <w:rsid w:val="00C5410A"/>
    <w:rsid w:val="00C5600A"/>
    <w:rsid w:val="00C60161"/>
    <w:rsid w:val="00C623F6"/>
    <w:rsid w:val="00C72E64"/>
    <w:rsid w:val="00C735A6"/>
    <w:rsid w:val="00C82A00"/>
    <w:rsid w:val="00C8350E"/>
    <w:rsid w:val="00C86DBF"/>
    <w:rsid w:val="00CA1264"/>
    <w:rsid w:val="00CA39C6"/>
    <w:rsid w:val="00CB1FE9"/>
    <w:rsid w:val="00CB2541"/>
    <w:rsid w:val="00CB4CDF"/>
    <w:rsid w:val="00CB4EA4"/>
    <w:rsid w:val="00CC35C8"/>
    <w:rsid w:val="00CC6723"/>
    <w:rsid w:val="00CD07EF"/>
    <w:rsid w:val="00CD602E"/>
    <w:rsid w:val="00CE0382"/>
    <w:rsid w:val="00CE2648"/>
    <w:rsid w:val="00CE55DD"/>
    <w:rsid w:val="00D01B0A"/>
    <w:rsid w:val="00D022A9"/>
    <w:rsid w:val="00D04A69"/>
    <w:rsid w:val="00D0667D"/>
    <w:rsid w:val="00D10614"/>
    <w:rsid w:val="00D110CF"/>
    <w:rsid w:val="00D165DF"/>
    <w:rsid w:val="00D213D2"/>
    <w:rsid w:val="00D22A63"/>
    <w:rsid w:val="00D31F3A"/>
    <w:rsid w:val="00D418E4"/>
    <w:rsid w:val="00D42BD0"/>
    <w:rsid w:val="00D449E6"/>
    <w:rsid w:val="00D50141"/>
    <w:rsid w:val="00D6589A"/>
    <w:rsid w:val="00D73C3B"/>
    <w:rsid w:val="00D74E3B"/>
    <w:rsid w:val="00D77498"/>
    <w:rsid w:val="00D80528"/>
    <w:rsid w:val="00D8166B"/>
    <w:rsid w:val="00D9438E"/>
    <w:rsid w:val="00D94915"/>
    <w:rsid w:val="00DA2320"/>
    <w:rsid w:val="00DC7AF9"/>
    <w:rsid w:val="00DD3CE4"/>
    <w:rsid w:val="00DD6EAB"/>
    <w:rsid w:val="00DE5C4C"/>
    <w:rsid w:val="00DF7DFA"/>
    <w:rsid w:val="00E03735"/>
    <w:rsid w:val="00E10E10"/>
    <w:rsid w:val="00E12B71"/>
    <w:rsid w:val="00E135E5"/>
    <w:rsid w:val="00E16DF9"/>
    <w:rsid w:val="00E25B54"/>
    <w:rsid w:val="00E26BEC"/>
    <w:rsid w:val="00E27279"/>
    <w:rsid w:val="00E3155F"/>
    <w:rsid w:val="00E317C3"/>
    <w:rsid w:val="00E36F68"/>
    <w:rsid w:val="00E45290"/>
    <w:rsid w:val="00E47CAE"/>
    <w:rsid w:val="00E47D33"/>
    <w:rsid w:val="00E53608"/>
    <w:rsid w:val="00E61609"/>
    <w:rsid w:val="00E632B4"/>
    <w:rsid w:val="00E76261"/>
    <w:rsid w:val="00E938BD"/>
    <w:rsid w:val="00EA0CF7"/>
    <w:rsid w:val="00EA19EC"/>
    <w:rsid w:val="00EB100F"/>
    <w:rsid w:val="00EB37FF"/>
    <w:rsid w:val="00EB5B19"/>
    <w:rsid w:val="00EB62F6"/>
    <w:rsid w:val="00EC7419"/>
    <w:rsid w:val="00ED2C8F"/>
    <w:rsid w:val="00ED5203"/>
    <w:rsid w:val="00F002FC"/>
    <w:rsid w:val="00F069E1"/>
    <w:rsid w:val="00F2021E"/>
    <w:rsid w:val="00F3584A"/>
    <w:rsid w:val="00F361A6"/>
    <w:rsid w:val="00F4641F"/>
    <w:rsid w:val="00F55D29"/>
    <w:rsid w:val="00F56705"/>
    <w:rsid w:val="00F575BE"/>
    <w:rsid w:val="00F61262"/>
    <w:rsid w:val="00F62F7C"/>
    <w:rsid w:val="00F7125F"/>
    <w:rsid w:val="00F76318"/>
    <w:rsid w:val="00F80CFC"/>
    <w:rsid w:val="00F82FAC"/>
    <w:rsid w:val="00F845AA"/>
    <w:rsid w:val="00FA2620"/>
    <w:rsid w:val="00FB2738"/>
    <w:rsid w:val="00FB56A4"/>
    <w:rsid w:val="00FB69BB"/>
    <w:rsid w:val="00FD2DDC"/>
    <w:rsid w:val="00FD440D"/>
    <w:rsid w:val="00FF5146"/>
    <w:rsid w:val="00FF6D59"/>
    <w:rsid w:val="00FF75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A78BB-20E0-4CE3-946F-126FB8AB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75B3B"/>
    <w:rPr>
      <w:rFonts w:ascii="Times New Roman" w:eastAsia="Times New Roman" w:hAnsi="Times New Roman"/>
      <w:sz w:val="24"/>
      <w:szCs w:val="24"/>
      <w:lang w:val="pl-PL"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75B3B"/>
    <w:pPr>
      <w:ind w:left="720"/>
      <w:contextualSpacing/>
    </w:pPr>
  </w:style>
  <w:style w:type="paragraph" w:styleId="Debesliotekstas">
    <w:name w:val="Balloon Text"/>
    <w:basedOn w:val="prastasis"/>
    <w:link w:val="DebesliotekstasDiagrama"/>
    <w:uiPriority w:val="99"/>
    <w:semiHidden/>
    <w:unhideWhenUsed/>
    <w:rsid w:val="00151B7B"/>
    <w:rPr>
      <w:rFonts w:ascii="Tahoma" w:hAnsi="Tahoma" w:cs="Tahoma"/>
      <w:sz w:val="16"/>
      <w:szCs w:val="16"/>
    </w:rPr>
  </w:style>
  <w:style w:type="character" w:customStyle="1" w:styleId="DebesliotekstasDiagrama">
    <w:name w:val="Debesėlio tekstas Diagrama"/>
    <w:link w:val="Debesliotekstas"/>
    <w:uiPriority w:val="99"/>
    <w:semiHidden/>
    <w:rsid w:val="00151B7B"/>
    <w:rPr>
      <w:rFonts w:ascii="Tahoma" w:eastAsia="Times New Roman" w:hAnsi="Tahoma" w:cs="Tahoma"/>
      <w:sz w:val="16"/>
      <w:szCs w:val="16"/>
      <w:lang w:val="pl-PL"/>
    </w:rPr>
  </w:style>
  <w:style w:type="paragraph" w:styleId="Pagrindinistekstas">
    <w:name w:val="Body Text"/>
    <w:basedOn w:val="prastasis"/>
    <w:link w:val="PagrindinistekstasDiagrama"/>
    <w:rsid w:val="00B117ED"/>
    <w:pPr>
      <w:jc w:val="both"/>
    </w:pPr>
    <w:rPr>
      <w:sz w:val="22"/>
      <w:lang w:val="lt-LT"/>
    </w:rPr>
  </w:style>
  <w:style w:type="character" w:customStyle="1" w:styleId="PagrindinistekstasDiagrama">
    <w:name w:val="Pagrindinis tekstas Diagrama"/>
    <w:link w:val="Pagrindinistekstas"/>
    <w:rsid w:val="00B117ED"/>
    <w:rPr>
      <w:rFonts w:ascii="Times New Roman" w:eastAsia="Times New Roman" w:hAnsi="Times New Roman"/>
      <w:sz w:val="22"/>
      <w:szCs w:val="24"/>
      <w:lang w:eastAsia="en-US"/>
    </w:rPr>
  </w:style>
  <w:style w:type="character" w:styleId="Emfaz">
    <w:name w:val="Emphasis"/>
    <w:uiPriority w:val="20"/>
    <w:qFormat/>
    <w:rsid w:val="00A20C64"/>
    <w:rPr>
      <w:i/>
      <w:iCs/>
    </w:rPr>
  </w:style>
  <w:style w:type="character" w:styleId="Komentaronuoroda">
    <w:name w:val="annotation reference"/>
    <w:uiPriority w:val="99"/>
    <w:semiHidden/>
    <w:unhideWhenUsed/>
    <w:rsid w:val="00301509"/>
    <w:rPr>
      <w:sz w:val="16"/>
      <w:szCs w:val="16"/>
    </w:rPr>
  </w:style>
  <w:style w:type="paragraph" w:styleId="Komentarotekstas">
    <w:name w:val="annotation text"/>
    <w:basedOn w:val="prastasis"/>
    <w:link w:val="KomentarotekstasDiagrama"/>
    <w:uiPriority w:val="99"/>
    <w:semiHidden/>
    <w:unhideWhenUsed/>
    <w:rsid w:val="00301509"/>
    <w:rPr>
      <w:sz w:val="20"/>
      <w:szCs w:val="20"/>
    </w:rPr>
  </w:style>
  <w:style w:type="character" w:customStyle="1" w:styleId="KomentarotekstasDiagrama">
    <w:name w:val="Komentaro tekstas Diagrama"/>
    <w:link w:val="Komentarotekstas"/>
    <w:uiPriority w:val="99"/>
    <w:semiHidden/>
    <w:rsid w:val="00301509"/>
    <w:rPr>
      <w:rFonts w:ascii="Times New Roman" w:eastAsia="Times New Roman" w:hAnsi="Times New Roman"/>
      <w:lang w:val="pl-PL" w:eastAsia="en-US"/>
    </w:rPr>
  </w:style>
  <w:style w:type="paragraph" w:styleId="Komentarotema">
    <w:name w:val="annotation subject"/>
    <w:basedOn w:val="Komentarotekstas"/>
    <w:next w:val="Komentarotekstas"/>
    <w:link w:val="KomentarotemaDiagrama"/>
    <w:uiPriority w:val="99"/>
    <w:semiHidden/>
    <w:unhideWhenUsed/>
    <w:rsid w:val="00301509"/>
    <w:rPr>
      <w:b/>
      <w:bCs/>
    </w:rPr>
  </w:style>
  <w:style w:type="character" w:customStyle="1" w:styleId="KomentarotemaDiagrama">
    <w:name w:val="Komentaro tema Diagrama"/>
    <w:link w:val="Komentarotema"/>
    <w:uiPriority w:val="99"/>
    <w:semiHidden/>
    <w:rsid w:val="00301509"/>
    <w:rPr>
      <w:rFonts w:ascii="Times New Roman" w:eastAsia="Times New Roman" w:hAnsi="Times New Roman"/>
      <w:b/>
      <w:bCs/>
      <w:lang w:val="pl-PL" w:eastAsia="en-US"/>
    </w:rPr>
  </w:style>
  <w:style w:type="character" w:customStyle="1" w:styleId="st">
    <w:name w:val="st"/>
    <w:rsid w:val="009D180E"/>
  </w:style>
  <w:style w:type="character" w:styleId="Hipersaitas">
    <w:name w:val="Hyperlink"/>
    <w:basedOn w:val="Numatytasispastraiposriftas"/>
    <w:uiPriority w:val="99"/>
    <w:unhideWhenUsed/>
    <w:rsid w:val="00586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4224">
      <w:bodyDiv w:val="1"/>
      <w:marLeft w:val="0"/>
      <w:marRight w:val="0"/>
      <w:marTop w:val="0"/>
      <w:marBottom w:val="0"/>
      <w:divBdr>
        <w:top w:val="none" w:sz="0" w:space="0" w:color="auto"/>
        <w:left w:val="none" w:sz="0" w:space="0" w:color="auto"/>
        <w:bottom w:val="none" w:sz="0" w:space="0" w:color="auto"/>
        <w:right w:val="none" w:sz="0" w:space="0" w:color="auto"/>
      </w:divBdr>
    </w:div>
    <w:div w:id="702831356">
      <w:bodyDiv w:val="1"/>
      <w:marLeft w:val="0"/>
      <w:marRight w:val="0"/>
      <w:marTop w:val="0"/>
      <w:marBottom w:val="0"/>
      <w:divBdr>
        <w:top w:val="none" w:sz="0" w:space="0" w:color="auto"/>
        <w:left w:val="none" w:sz="0" w:space="0" w:color="auto"/>
        <w:bottom w:val="none" w:sz="0" w:space="0" w:color="auto"/>
        <w:right w:val="none" w:sz="0" w:space="0" w:color="auto"/>
      </w:divBdr>
    </w:div>
    <w:div w:id="884872926">
      <w:bodyDiv w:val="1"/>
      <w:marLeft w:val="0"/>
      <w:marRight w:val="0"/>
      <w:marTop w:val="0"/>
      <w:marBottom w:val="0"/>
      <w:divBdr>
        <w:top w:val="none" w:sz="0" w:space="0" w:color="auto"/>
        <w:left w:val="none" w:sz="0" w:space="0" w:color="auto"/>
        <w:bottom w:val="none" w:sz="0" w:space="0" w:color="auto"/>
        <w:right w:val="none" w:sz="0" w:space="0" w:color="auto"/>
      </w:divBdr>
    </w:div>
    <w:div w:id="894198026">
      <w:bodyDiv w:val="1"/>
      <w:marLeft w:val="0"/>
      <w:marRight w:val="0"/>
      <w:marTop w:val="0"/>
      <w:marBottom w:val="0"/>
      <w:divBdr>
        <w:top w:val="none" w:sz="0" w:space="0" w:color="auto"/>
        <w:left w:val="none" w:sz="0" w:space="0" w:color="auto"/>
        <w:bottom w:val="none" w:sz="0" w:space="0" w:color="auto"/>
        <w:right w:val="none" w:sz="0" w:space="0" w:color="auto"/>
      </w:divBdr>
    </w:div>
    <w:div w:id="1109737388">
      <w:bodyDiv w:val="1"/>
      <w:marLeft w:val="0"/>
      <w:marRight w:val="0"/>
      <w:marTop w:val="0"/>
      <w:marBottom w:val="0"/>
      <w:divBdr>
        <w:top w:val="none" w:sz="0" w:space="0" w:color="auto"/>
        <w:left w:val="none" w:sz="0" w:space="0" w:color="auto"/>
        <w:bottom w:val="none" w:sz="0" w:space="0" w:color="auto"/>
        <w:right w:val="none" w:sz="0" w:space="0" w:color="auto"/>
      </w:divBdr>
      <w:divsChild>
        <w:div w:id="120080664">
          <w:marLeft w:val="0"/>
          <w:marRight w:val="0"/>
          <w:marTop w:val="0"/>
          <w:marBottom w:val="0"/>
          <w:divBdr>
            <w:top w:val="none" w:sz="0" w:space="0" w:color="auto"/>
            <w:left w:val="none" w:sz="0" w:space="0" w:color="auto"/>
            <w:bottom w:val="none" w:sz="0" w:space="0" w:color="auto"/>
            <w:right w:val="none" w:sz="0" w:space="0" w:color="auto"/>
          </w:divBdr>
        </w:div>
        <w:div w:id="481048415">
          <w:marLeft w:val="0"/>
          <w:marRight w:val="0"/>
          <w:marTop w:val="0"/>
          <w:marBottom w:val="0"/>
          <w:divBdr>
            <w:top w:val="none" w:sz="0" w:space="0" w:color="auto"/>
            <w:left w:val="none" w:sz="0" w:space="0" w:color="auto"/>
            <w:bottom w:val="none" w:sz="0" w:space="0" w:color="auto"/>
            <w:right w:val="none" w:sz="0" w:space="0" w:color="auto"/>
          </w:divBdr>
        </w:div>
        <w:div w:id="638342259">
          <w:marLeft w:val="0"/>
          <w:marRight w:val="0"/>
          <w:marTop w:val="0"/>
          <w:marBottom w:val="0"/>
          <w:divBdr>
            <w:top w:val="none" w:sz="0" w:space="0" w:color="auto"/>
            <w:left w:val="none" w:sz="0" w:space="0" w:color="auto"/>
            <w:bottom w:val="none" w:sz="0" w:space="0" w:color="auto"/>
            <w:right w:val="none" w:sz="0" w:space="0" w:color="auto"/>
          </w:divBdr>
        </w:div>
        <w:div w:id="1149402404">
          <w:marLeft w:val="0"/>
          <w:marRight w:val="0"/>
          <w:marTop w:val="0"/>
          <w:marBottom w:val="0"/>
          <w:divBdr>
            <w:top w:val="none" w:sz="0" w:space="0" w:color="auto"/>
            <w:left w:val="none" w:sz="0" w:space="0" w:color="auto"/>
            <w:bottom w:val="none" w:sz="0" w:space="0" w:color="auto"/>
            <w:right w:val="none" w:sz="0" w:space="0" w:color="auto"/>
          </w:divBdr>
        </w:div>
        <w:div w:id="1475172926">
          <w:marLeft w:val="0"/>
          <w:marRight w:val="0"/>
          <w:marTop w:val="0"/>
          <w:marBottom w:val="0"/>
          <w:divBdr>
            <w:top w:val="none" w:sz="0" w:space="0" w:color="auto"/>
            <w:left w:val="none" w:sz="0" w:space="0" w:color="auto"/>
            <w:bottom w:val="none" w:sz="0" w:space="0" w:color="auto"/>
            <w:right w:val="none" w:sz="0" w:space="0" w:color="auto"/>
          </w:divBdr>
        </w:div>
        <w:div w:id="1622759739">
          <w:marLeft w:val="0"/>
          <w:marRight w:val="0"/>
          <w:marTop w:val="0"/>
          <w:marBottom w:val="0"/>
          <w:divBdr>
            <w:top w:val="none" w:sz="0" w:space="0" w:color="auto"/>
            <w:left w:val="none" w:sz="0" w:space="0" w:color="auto"/>
            <w:bottom w:val="none" w:sz="0" w:space="0" w:color="auto"/>
            <w:right w:val="none" w:sz="0" w:space="0" w:color="auto"/>
          </w:divBdr>
        </w:div>
        <w:div w:id="2015841299">
          <w:marLeft w:val="0"/>
          <w:marRight w:val="0"/>
          <w:marTop w:val="0"/>
          <w:marBottom w:val="0"/>
          <w:divBdr>
            <w:top w:val="none" w:sz="0" w:space="0" w:color="auto"/>
            <w:left w:val="none" w:sz="0" w:space="0" w:color="auto"/>
            <w:bottom w:val="none" w:sz="0" w:space="0" w:color="auto"/>
            <w:right w:val="none" w:sz="0" w:space="0" w:color="auto"/>
          </w:divBdr>
        </w:div>
      </w:divsChild>
    </w:div>
    <w:div w:id="154096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rs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D880-FDB8-42DB-AAC8-535B5C92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6882</Words>
  <Characters>3923</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 Admin #1</dc:creator>
  <cp:lastModifiedBy>Mokytojas</cp:lastModifiedBy>
  <cp:revision>2</cp:revision>
  <cp:lastPrinted>2018-04-16T11:04:00Z</cp:lastPrinted>
  <dcterms:created xsi:type="dcterms:W3CDTF">2018-05-09T11:20:00Z</dcterms:created>
  <dcterms:modified xsi:type="dcterms:W3CDTF">2018-05-09T11:20:00Z</dcterms:modified>
</cp:coreProperties>
</file>