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E7" w:rsidRDefault="00E763E7" w:rsidP="00E763E7">
      <w:pPr>
        <w:jc w:val="right"/>
      </w:pPr>
      <w:r>
        <w:t xml:space="preserve">                                                                                       Priedas Nr. 4</w:t>
      </w:r>
    </w:p>
    <w:p w:rsidR="00E763E7" w:rsidRDefault="00E763E7" w:rsidP="00E763E7"/>
    <w:p w:rsidR="00E763E7" w:rsidRDefault="00E763E7" w:rsidP="00E763E7">
      <w:pPr>
        <w:jc w:val="center"/>
        <w:rPr>
          <w:b/>
        </w:rPr>
      </w:pPr>
      <w:r>
        <w:rPr>
          <w:b/>
        </w:rPr>
        <w:t>POPAMOKINĖS VEIKLOS DARBO PLANAS</w:t>
      </w:r>
    </w:p>
    <w:p w:rsidR="00E763E7" w:rsidRDefault="00780C06" w:rsidP="00E763E7">
      <w:pPr>
        <w:jc w:val="center"/>
        <w:rPr>
          <w:b/>
        </w:rPr>
      </w:pPr>
      <w:r>
        <w:rPr>
          <w:b/>
        </w:rPr>
        <w:t>2017-2018</w:t>
      </w:r>
      <w:r w:rsidR="00E763E7">
        <w:rPr>
          <w:b/>
        </w:rPr>
        <w:t xml:space="preserve"> </w:t>
      </w:r>
      <w:proofErr w:type="spellStart"/>
      <w:r w:rsidR="00E763E7">
        <w:rPr>
          <w:b/>
        </w:rPr>
        <w:t>m.m</w:t>
      </w:r>
      <w:proofErr w:type="spellEnd"/>
      <w:r w:rsidR="00E763E7">
        <w:rPr>
          <w:b/>
        </w:rPr>
        <w:t>.</w:t>
      </w:r>
    </w:p>
    <w:p w:rsidR="008E7819" w:rsidRDefault="008E7819" w:rsidP="00E763E7">
      <w:pPr>
        <w:jc w:val="center"/>
        <w:rPr>
          <w:b/>
        </w:rPr>
      </w:pPr>
    </w:p>
    <w:p w:rsidR="008E7819" w:rsidRDefault="008E7819" w:rsidP="00E763E7">
      <w:pPr>
        <w:jc w:val="center"/>
        <w:rPr>
          <w:b/>
        </w:rPr>
      </w:pPr>
    </w:p>
    <w:p w:rsidR="00E763E7" w:rsidRDefault="00E763E7" w:rsidP="00E763E7">
      <w:pPr>
        <w:rPr>
          <w:b/>
        </w:rPr>
      </w:pPr>
      <w:r>
        <w:rPr>
          <w:b/>
        </w:rPr>
        <w:t>Tikslas:</w:t>
      </w:r>
    </w:p>
    <w:p w:rsidR="00E763E7" w:rsidRDefault="00E763E7" w:rsidP="00E763E7">
      <w:r>
        <w:sym w:font="Symbol" w:char="F0B7"/>
      </w:r>
      <w:r>
        <w:t xml:space="preserve"> Sudaryti palankias sąlygas saviraiškos poreikių tenkinimui ir kompetencijų plėtotei. </w:t>
      </w:r>
    </w:p>
    <w:p w:rsidR="00E763E7" w:rsidRDefault="00E763E7" w:rsidP="00E763E7"/>
    <w:p w:rsidR="00E763E7" w:rsidRDefault="00E763E7" w:rsidP="00E763E7">
      <w:pPr>
        <w:rPr>
          <w:b/>
        </w:rPr>
      </w:pPr>
      <w:r>
        <w:rPr>
          <w:b/>
        </w:rPr>
        <w:t xml:space="preserve">Uždaviniai: </w:t>
      </w:r>
    </w:p>
    <w:p w:rsidR="00E763E7" w:rsidRDefault="00E763E7" w:rsidP="00E763E7">
      <w:r>
        <w:sym w:font="Symbol" w:char="F0B7"/>
      </w:r>
      <w:r>
        <w:t xml:space="preserve"> Skatinti mokinius aktyviai dalyvauti </w:t>
      </w:r>
      <w:r w:rsidR="00C7275A">
        <w:t xml:space="preserve">gimnazijos </w:t>
      </w:r>
      <w:r>
        <w:t xml:space="preserve">bendruomenės gyvenime, prisiimti atsakomybę už save ir kitus. </w:t>
      </w:r>
    </w:p>
    <w:p w:rsidR="00E763E7" w:rsidRDefault="00E763E7" w:rsidP="00E763E7">
      <w:r>
        <w:sym w:font="Symbol" w:char="F0B7"/>
      </w:r>
      <w:r>
        <w:t xml:space="preserve"> Plėtoti partnerystės tinklą. </w:t>
      </w:r>
    </w:p>
    <w:p w:rsidR="00E763E7" w:rsidRDefault="00E763E7" w:rsidP="00E763E7">
      <w:r>
        <w:sym w:font="Symbol" w:char="F0B7"/>
      </w:r>
      <w:r>
        <w:t xml:space="preserve"> Per meną , kultūrą, saviraišką padėti mokiniams suprasti tikrąsias vertybes, puoselėti tautinę savimonę, taurinti mokinių dvasinį pasaulį naujomis idėjomis ir darbais. </w:t>
      </w:r>
    </w:p>
    <w:p w:rsidR="00E763E7" w:rsidRDefault="00E763E7" w:rsidP="00E763E7">
      <w:r>
        <w:sym w:font="Symbol" w:char="F0B7"/>
      </w:r>
      <w:r>
        <w:t xml:space="preserve"> Dalyvauti  rajoniniuose, respublikiniuose, tarptautiniuose projektuose, akcijose, konkursuose, akcijose ir kt. </w:t>
      </w:r>
    </w:p>
    <w:p w:rsidR="00E763E7" w:rsidRDefault="00E763E7" w:rsidP="00E763E7"/>
    <w:tbl>
      <w:tblPr>
        <w:tblStyle w:val="Lentelstinklelis"/>
        <w:tblW w:w="14653" w:type="dxa"/>
        <w:tblInd w:w="-653" w:type="dxa"/>
        <w:tblLayout w:type="fixed"/>
        <w:tblLook w:val="01E0" w:firstRow="1" w:lastRow="1" w:firstColumn="1" w:lastColumn="1" w:noHBand="0" w:noVBand="0"/>
      </w:tblPr>
      <w:tblGrid>
        <w:gridCol w:w="619"/>
        <w:gridCol w:w="3970"/>
        <w:gridCol w:w="1842"/>
        <w:gridCol w:w="3969"/>
        <w:gridCol w:w="4253"/>
      </w:tblGrid>
      <w:tr w:rsidR="00E763E7" w:rsidTr="001D449C">
        <w:trPr>
          <w:trHeight w:val="4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pPr>
              <w:jc w:val="center"/>
            </w:pPr>
            <w:r>
              <w:t>Nr.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pPr>
              <w:jc w:val="center"/>
            </w:pPr>
            <w:r>
              <w:t>Darbo turinys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pPr>
              <w:jc w:val="center"/>
            </w:pPr>
            <w: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pPr>
              <w:jc w:val="center"/>
            </w:pPr>
            <w:r>
              <w:t>Atsakingas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pPr>
              <w:jc w:val="center"/>
            </w:pPr>
            <w:r>
              <w:t>Laukiami rezultatai</w:t>
            </w:r>
          </w:p>
        </w:tc>
      </w:tr>
      <w:tr w:rsidR="00E763E7" w:rsidRPr="00E763E7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9F033E" w:rsidP="00641D49">
            <w:pPr>
              <w:numPr>
                <w:ilvl w:val="0"/>
                <w:numId w:val="1"/>
              </w:numPr>
            </w:pPr>
            <w:r>
              <w:t>1</w:t>
            </w:r>
          </w:p>
          <w:p w:rsidR="00E763E7" w:rsidRDefault="00E763E7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rPr>
                <w:rStyle w:val="st1"/>
                <w:color w:val="222222"/>
              </w:rPr>
              <w:t xml:space="preserve">Mokslo ir </w:t>
            </w:r>
            <w:r>
              <w:rPr>
                <w:rStyle w:val="st1"/>
                <w:bCs/>
                <w:color w:val="000000"/>
              </w:rPr>
              <w:t>žinių diena</w:t>
            </w:r>
            <w:r>
              <w:rPr>
                <w:rStyle w:val="st1"/>
                <w:b/>
                <w:bCs/>
                <w:color w:val="000000"/>
              </w:rPr>
              <w:t>-</w:t>
            </w:r>
            <w:r>
              <w:rPr>
                <w:rStyle w:val="st1"/>
                <w:color w:val="222222"/>
              </w:rPr>
              <w:t xml:space="preserve"> Rugsėjo 1-oji.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Rugsėjo 1 d.</w:t>
            </w:r>
          </w:p>
          <w:p w:rsidR="00E763E7" w:rsidRDefault="00E763E7" w:rsidP="00E763E7">
            <w:pPr>
              <w:pStyle w:val="Sraopastraipa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 xml:space="preserve">D. </w:t>
            </w:r>
            <w:proofErr w:type="spellStart"/>
            <w:r>
              <w:t>Krecul</w:t>
            </w:r>
            <w:proofErr w:type="spellEnd"/>
            <w:r w:rsidR="00780C06">
              <w:t xml:space="preserve">, </w:t>
            </w:r>
            <w:r>
              <w:t>10 kl. mokiniai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C7275A">
            <w:r>
              <w:t xml:space="preserve">Gimnazijos </w:t>
            </w:r>
            <w:r w:rsidR="00E763E7">
              <w:t>tradicijų puoselėjimas.</w:t>
            </w:r>
          </w:p>
        </w:tc>
      </w:tr>
      <w:tr w:rsidR="00E763E7" w:rsidRPr="00E763E7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9F033E" w:rsidP="00641D49">
            <w:pPr>
              <w:numPr>
                <w:ilvl w:val="0"/>
                <w:numId w:val="1"/>
              </w:numPr>
            </w:pPr>
            <w:r>
              <w:t>2</w:t>
            </w:r>
            <w:r w:rsidR="00E763E7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Europos kalbų diena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 w:rsidP="00665FB7">
            <w:r>
              <w:t>Rugsėjo 2</w:t>
            </w:r>
            <w:r w:rsidR="00665FB7">
              <w:t>6</w:t>
            </w:r>
            <w:r>
              <w:t xml:space="preserve"> 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Kalbų mokytojai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Įvairių Europos šalių kultūrų, papročių, tradicijų pažinimas.</w:t>
            </w:r>
          </w:p>
        </w:tc>
      </w:tr>
      <w:tr w:rsidR="00E763E7" w:rsidRPr="00E763E7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E763E7" w:rsidP="00641D49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Derliaus šventė „Ruduo-2017“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Spalis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665FB7" w:rsidP="00665FB7">
            <w:r>
              <w:t>1-4 k</w:t>
            </w:r>
            <w:r w:rsidR="00E763E7">
              <w:t>lasės auklėtojai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 w:rsidP="00C7275A">
            <w:r>
              <w:t xml:space="preserve">Mokinių kūrybiškumo ugdymas. </w:t>
            </w:r>
            <w:r w:rsidR="00C7275A">
              <w:t xml:space="preserve">Gimnazijos </w:t>
            </w:r>
            <w:r>
              <w:t xml:space="preserve">tradicijų puoselėjimas. </w:t>
            </w:r>
          </w:p>
        </w:tc>
      </w:tr>
      <w:tr w:rsidR="00E763E7" w:rsidRPr="00E763E7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E763E7" w:rsidP="00641D49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Tarptautinė Mokytojo Diena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 w:rsidP="00665FB7">
            <w:r>
              <w:t xml:space="preserve">Spalio </w:t>
            </w:r>
            <w:r w:rsidR="00665FB7">
              <w:t>6</w:t>
            </w:r>
            <w:r>
              <w:t xml:space="preserve"> 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06" w:rsidRDefault="009F033E" w:rsidP="009F033E">
            <w:r>
              <w:t>K</w:t>
            </w:r>
            <w:r w:rsidR="00E763E7">
              <w:t>lasės auklėtojai,</w:t>
            </w:r>
          </w:p>
          <w:p w:rsidR="00C5323C" w:rsidRDefault="00E763E7" w:rsidP="00C5323C">
            <w:r>
              <w:t xml:space="preserve">12 kl. </w:t>
            </w:r>
            <w:r w:rsidR="00C5323C">
              <w:t>m</w:t>
            </w:r>
            <w:r>
              <w:t>okiniai</w:t>
            </w:r>
            <w:r w:rsidR="00C5323C">
              <w:t>,</w:t>
            </w:r>
          </w:p>
          <w:p w:rsidR="00E763E7" w:rsidRDefault="00C5323C" w:rsidP="00C5323C">
            <w:r>
              <w:t xml:space="preserve"> I. </w:t>
            </w:r>
            <w:proofErr w:type="spellStart"/>
            <w:r>
              <w:t>Zacharevskienė</w:t>
            </w:r>
            <w:proofErr w:type="spellEnd"/>
            <w:r>
              <w:t xml:space="preserve">, R. </w:t>
            </w:r>
            <w:proofErr w:type="spellStart"/>
            <w:r>
              <w:t>Rutulienė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Pagarbos mokytojui, kūrybinių idėjų raiškos ugdymas.</w:t>
            </w:r>
          </w:p>
        </w:tc>
      </w:tr>
      <w:tr w:rsidR="00E763E7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E763E7" w:rsidP="00641D49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780C06">
            <w:r>
              <w:t>Konkursai „Kengūra“, „Bebras“, „</w:t>
            </w:r>
            <w:proofErr w:type="spellStart"/>
            <w:r>
              <w:t>Olimpis</w:t>
            </w:r>
            <w:proofErr w:type="spellEnd"/>
            <w:r>
              <w:t>“</w:t>
            </w:r>
            <w:r w:rsidR="001D449C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780C06">
            <w:r>
              <w:t>Per mokslo metus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780C06" w:rsidP="00780C06">
            <w:r>
              <w:t>Mokytojai dalykininkai</w:t>
            </w:r>
          </w:p>
          <w:p w:rsidR="00E763E7" w:rsidRDefault="00E763E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780C06">
            <w:r>
              <w:t>Ž</w:t>
            </w:r>
            <w:r w:rsidR="00E763E7">
              <w:t>inių tobulinimas.</w:t>
            </w:r>
          </w:p>
        </w:tc>
      </w:tr>
      <w:tr w:rsidR="00E763E7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E763E7" w:rsidP="00641D49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Lenkų kultūros savaitę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Lapkritis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780C06">
            <w:r>
              <w:t xml:space="preserve">K. </w:t>
            </w:r>
            <w:proofErr w:type="spellStart"/>
            <w:r>
              <w:t>Oleškevič</w:t>
            </w:r>
            <w:proofErr w:type="spellEnd"/>
            <w:r>
              <w:t>, mokytojai dalykininkai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Tautinių vertybių puoselėjimas.</w:t>
            </w:r>
          </w:p>
        </w:tc>
      </w:tr>
      <w:tr w:rsidR="00E763E7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E763E7" w:rsidP="00641D49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Vakaronė ,,</w:t>
            </w:r>
            <w:proofErr w:type="spellStart"/>
            <w:r>
              <w:t>Andrzejki</w:t>
            </w:r>
            <w:proofErr w:type="spellEnd"/>
            <w: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Lapkritis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Pr="009F033E" w:rsidRDefault="00E763E7">
            <w:r w:rsidRPr="009F033E">
              <w:t>Klasės auklėtojai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Pagarbos ugdymas puoselėjamoms tradicijoms.</w:t>
            </w:r>
          </w:p>
        </w:tc>
      </w:tr>
      <w:tr w:rsidR="00E763E7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E763E7" w:rsidP="00641D49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Pirmokų krikštynos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3C0B59" w:rsidP="003C0B59">
            <w:r>
              <w:t>Lapkričio 24 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780C06">
            <w:r>
              <w:t xml:space="preserve">A. </w:t>
            </w:r>
            <w:proofErr w:type="spellStart"/>
            <w:r>
              <w:t>Černel</w:t>
            </w:r>
            <w:proofErr w:type="spellEnd"/>
            <w:r>
              <w:t xml:space="preserve">, </w:t>
            </w:r>
            <w:r w:rsidR="00E763E7">
              <w:t>1 kl. mokiniai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Mokinių tarpusavio santykių tvirtinimas.</w:t>
            </w:r>
          </w:p>
        </w:tc>
      </w:tr>
      <w:tr w:rsidR="00E763E7" w:rsidRPr="00E763E7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E763E7" w:rsidP="00641D49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Kalėdinė prakartėlė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Gruodžio 22 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78" w:rsidRDefault="00780C06">
            <w:r>
              <w:t xml:space="preserve">K. </w:t>
            </w:r>
            <w:proofErr w:type="spellStart"/>
            <w:r>
              <w:t>Sakson</w:t>
            </w:r>
            <w:proofErr w:type="spellEnd"/>
            <w:r w:rsidR="00090478">
              <w:t>,</w:t>
            </w:r>
          </w:p>
          <w:p w:rsidR="00E763E7" w:rsidRDefault="00090478">
            <w:r>
              <w:t xml:space="preserve"> R. </w:t>
            </w:r>
            <w:proofErr w:type="spellStart"/>
            <w:r>
              <w:t>Rutulienė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Šeimos ir mokyklos bendruomenės bendravimo ir bendradarbiavimo puoselėjimas.</w:t>
            </w:r>
          </w:p>
        </w:tc>
      </w:tr>
      <w:tr w:rsidR="00E763E7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E7" w:rsidRDefault="00E763E7" w:rsidP="00641D49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Meninio skaitymo konkursas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Sausis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78" w:rsidRDefault="00090478">
            <w:r>
              <w:t xml:space="preserve">J. </w:t>
            </w:r>
            <w:proofErr w:type="spellStart"/>
            <w:r>
              <w:t>Borovskaja</w:t>
            </w:r>
            <w:proofErr w:type="spellEnd"/>
            <w:r w:rsidR="00E763E7">
              <w:t>,</w:t>
            </w:r>
          </w:p>
          <w:p w:rsidR="00E763E7" w:rsidRDefault="00090478">
            <w:r>
              <w:t xml:space="preserve">T. </w:t>
            </w:r>
            <w:proofErr w:type="spellStart"/>
            <w:r>
              <w:t>Šilobritienė</w:t>
            </w:r>
            <w:proofErr w:type="spellEnd"/>
            <w:r>
              <w:t>,</w:t>
            </w:r>
            <w:r w:rsidR="00E763E7">
              <w:t xml:space="preserve"> </w:t>
            </w:r>
          </w:p>
          <w:p w:rsidR="00E763E7" w:rsidRDefault="00E763E7">
            <w:r>
              <w:t xml:space="preserve">I. </w:t>
            </w:r>
            <w:proofErr w:type="spellStart"/>
            <w:r>
              <w:t>Zacharevskienė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E7" w:rsidRDefault="00E763E7">
            <w:r>
              <w:t>Mokinių kūrybiškumo ugdymas.</w:t>
            </w:r>
          </w:p>
        </w:tc>
      </w:tr>
      <w:tr w:rsidR="00090478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78" w:rsidRDefault="00090478" w:rsidP="00090478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78" w:rsidRDefault="00090478" w:rsidP="00090478">
            <w:r>
              <w:t>Lietuvių kalbos savaitę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78" w:rsidRDefault="00090478" w:rsidP="00090478">
            <w:r>
              <w:t>Sausis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78" w:rsidRDefault="00090478" w:rsidP="00090478">
            <w:r>
              <w:t xml:space="preserve">J. </w:t>
            </w:r>
            <w:proofErr w:type="spellStart"/>
            <w:r>
              <w:t>Borovskaja</w:t>
            </w:r>
            <w:proofErr w:type="spellEnd"/>
            <w:r>
              <w:t>,</w:t>
            </w:r>
          </w:p>
          <w:p w:rsidR="00090478" w:rsidRDefault="00090478" w:rsidP="00090478">
            <w:r>
              <w:t xml:space="preserve">T. </w:t>
            </w:r>
            <w:proofErr w:type="spellStart"/>
            <w:r>
              <w:t>Šilobritienė</w:t>
            </w:r>
            <w:proofErr w:type="spellEnd"/>
            <w:r>
              <w:t xml:space="preserve">, </w:t>
            </w:r>
          </w:p>
          <w:p w:rsidR="00090478" w:rsidRDefault="00090478" w:rsidP="00090478">
            <w:r>
              <w:t xml:space="preserve">I. </w:t>
            </w:r>
            <w:proofErr w:type="spellStart"/>
            <w:r>
              <w:t>Zacharevskienė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78" w:rsidRDefault="00090478" w:rsidP="00090478">
            <w:r>
              <w:t>Tautinių vertybių puoselėjimas.</w:t>
            </w:r>
          </w:p>
        </w:tc>
      </w:tr>
      <w:tr w:rsidR="00F937DC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Laisvės gynėjų dienos minėjimas ir aukų pagerbimas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Sausis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 xml:space="preserve">J. </w:t>
            </w:r>
            <w:proofErr w:type="spellStart"/>
            <w:r>
              <w:t>Borovskaja</w:t>
            </w:r>
            <w:proofErr w:type="spellEnd"/>
            <w:r>
              <w:t>,</w:t>
            </w:r>
          </w:p>
          <w:p w:rsidR="00F937DC" w:rsidRDefault="00F937DC" w:rsidP="00F937DC">
            <w:r>
              <w:t xml:space="preserve">T. </w:t>
            </w:r>
            <w:proofErr w:type="spellStart"/>
            <w:r>
              <w:t>Šilobritienė</w:t>
            </w:r>
            <w:proofErr w:type="spellEnd"/>
            <w:r>
              <w:t xml:space="preserve">, </w:t>
            </w:r>
          </w:p>
          <w:p w:rsidR="00F937DC" w:rsidRDefault="00F937DC" w:rsidP="00F937DC">
            <w:r>
              <w:t xml:space="preserve">I. </w:t>
            </w:r>
            <w:proofErr w:type="spellStart"/>
            <w:r>
              <w:t>Zacharevskienė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Tautinių vertybių puoselėjimas.</w:t>
            </w:r>
          </w:p>
        </w:tc>
      </w:tr>
      <w:tr w:rsidR="00F937DC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r>
              <w:t>Senelių šventė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Sausis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Pradinių klasių auklėtojai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Šeimos santykių tvirtinimas.</w:t>
            </w:r>
          </w:p>
        </w:tc>
      </w:tr>
      <w:tr w:rsidR="00F937DC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Šimtadienio šventė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Vasaris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E618E" w:rsidP="00FE618E">
            <w:proofErr w:type="spellStart"/>
            <w:r>
              <w:t>I.Zacharevskienė</w:t>
            </w:r>
            <w:proofErr w:type="spellEnd"/>
            <w:r w:rsidR="00F937DC">
              <w:t xml:space="preserve">, R. </w:t>
            </w:r>
            <w:proofErr w:type="spellStart"/>
            <w:r w:rsidR="00F937DC">
              <w:t>Rutulienė</w:t>
            </w:r>
            <w:proofErr w:type="spellEnd"/>
          </w:p>
          <w:p w:rsidR="00F937DC" w:rsidRDefault="00F937DC" w:rsidP="00FE618E">
            <w:r>
              <w:t>11 – 12 kl. mokiniai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Mokinių estetinis, dvasinis ugdymas, pagarba tradicijoms.</w:t>
            </w:r>
          </w:p>
        </w:tc>
      </w:tr>
      <w:tr w:rsidR="00F937DC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Vasaris – sveikatingumo mėnuo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Vasaris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7" w:rsidRDefault="00431B47" w:rsidP="00F937DC">
            <w:r>
              <w:t xml:space="preserve">Pradinių klasių auklėtojai,     </w:t>
            </w:r>
          </w:p>
          <w:p w:rsidR="00431B47" w:rsidRDefault="00F937DC" w:rsidP="00F937DC">
            <w:r>
              <w:t xml:space="preserve">V. </w:t>
            </w:r>
            <w:proofErr w:type="spellStart"/>
            <w:r>
              <w:t>Šadiul-Zadvornaja</w:t>
            </w:r>
            <w:proofErr w:type="spellEnd"/>
            <w:r>
              <w:t>,</w:t>
            </w:r>
            <w:r w:rsidR="00431B47">
              <w:t xml:space="preserve"> </w:t>
            </w:r>
          </w:p>
          <w:p w:rsidR="00F937DC" w:rsidRDefault="00F937DC" w:rsidP="00431B47">
            <w:r>
              <w:t xml:space="preserve">M. </w:t>
            </w:r>
            <w:proofErr w:type="spellStart"/>
            <w:r>
              <w:t>Leščevski</w:t>
            </w:r>
            <w:proofErr w:type="spellEnd"/>
            <w:r>
              <w:t xml:space="preserve">, J. </w:t>
            </w:r>
            <w:proofErr w:type="spellStart"/>
            <w:r>
              <w:t>Borovik</w:t>
            </w:r>
            <w:proofErr w:type="spellEnd"/>
            <w:r>
              <w:t>,</w:t>
            </w:r>
            <w:r w:rsidR="00431B47">
              <w:t xml:space="preserve"> </w:t>
            </w:r>
            <w:proofErr w:type="spellStart"/>
            <w:r>
              <w:t>A.Franckevič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Sveiko gyvenimo būdo propagavimas.</w:t>
            </w:r>
          </w:p>
        </w:tc>
      </w:tr>
      <w:tr w:rsidR="00F937DC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Vasario 16-oji – Lietuvos valstybės atkūrimo diena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Vasaris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7" w:rsidRDefault="00E107B7" w:rsidP="00E107B7">
            <w:r>
              <w:t xml:space="preserve">J. </w:t>
            </w:r>
            <w:proofErr w:type="spellStart"/>
            <w:r>
              <w:t>Borovskaja</w:t>
            </w:r>
            <w:proofErr w:type="spellEnd"/>
            <w:r>
              <w:t>,</w:t>
            </w:r>
          </w:p>
          <w:p w:rsidR="00E107B7" w:rsidRDefault="00E107B7" w:rsidP="00E107B7">
            <w:r>
              <w:t xml:space="preserve">T. </w:t>
            </w:r>
            <w:proofErr w:type="spellStart"/>
            <w:r>
              <w:t>Šilobritienė</w:t>
            </w:r>
            <w:proofErr w:type="spellEnd"/>
            <w:r>
              <w:t xml:space="preserve">, </w:t>
            </w:r>
          </w:p>
          <w:p w:rsidR="00F937DC" w:rsidRDefault="00E107B7" w:rsidP="00E107B7">
            <w:r>
              <w:t xml:space="preserve">I. </w:t>
            </w:r>
            <w:proofErr w:type="spellStart"/>
            <w:r>
              <w:t>Zacharevskienė</w:t>
            </w:r>
            <w:proofErr w:type="spellEnd"/>
            <w:r>
              <w:t>,</w:t>
            </w:r>
          </w:p>
          <w:p w:rsidR="00E107B7" w:rsidRDefault="00E107B7" w:rsidP="00E107B7">
            <w:proofErr w:type="spellStart"/>
            <w:r>
              <w:t>R.Rutulienė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Tautinių vertybių puoselėjimas.</w:t>
            </w:r>
          </w:p>
        </w:tc>
      </w:tr>
      <w:tr w:rsidR="00F937DC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 xml:space="preserve">Kaziuko mugė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Kovas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794C99" w:rsidP="00F937DC">
            <w:r>
              <w:t>1</w:t>
            </w:r>
            <w:r w:rsidR="00F937DC">
              <w:t>-5 klasių auklėtojai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Verslumo pradmenų mokymas.</w:t>
            </w:r>
          </w:p>
        </w:tc>
      </w:tr>
      <w:tr w:rsidR="00F937DC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Lietuvos nepriklausomybės atkūrimo dienos minėjimas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Kovas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99" w:rsidRDefault="00794C99" w:rsidP="00794C99">
            <w:r>
              <w:t xml:space="preserve">J. </w:t>
            </w:r>
            <w:proofErr w:type="spellStart"/>
            <w:r>
              <w:t>Borovskaja</w:t>
            </w:r>
            <w:proofErr w:type="spellEnd"/>
            <w:r>
              <w:t>,</w:t>
            </w:r>
          </w:p>
          <w:p w:rsidR="00794C99" w:rsidRDefault="00794C99" w:rsidP="00794C99">
            <w:r>
              <w:t xml:space="preserve">T. </w:t>
            </w:r>
            <w:proofErr w:type="spellStart"/>
            <w:r>
              <w:t>Šilobritienė</w:t>
            </w:r>
            <w:proofErr w:type="spellEnd"/>
            <w:r>
              <w:t xml:space="preserve">, </w:t>
            </w:r>
          </w:p>
          <w:p w:rsidR="00794C99" w:rsidRDefault="00794C99" w:rsidP="00794C99">
            <w:r>
              <w:t xml:space="preserve">I. </w:t>
            </w:r>
            <w:proofErr w:type="spellStart"/>
            <w:r>
              <w:t>Zacharevskienė</w:t>
            </w:r>
            <w:proofErr w:type="spellEnd"/>
            <w:r>
              <w:t>,</w:t>
            </w:r>
          </w:p>
          <w:p w:rsidR="00F937DC" w:rsidRDefault="00794C99" w:rsidP="00794C99">
            <w:proofErr w:type="spellStart"/>
            <w:r>
              <w:t>R.Rutulienė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Tautinių vertybių puoselėjimas.</w:t>
            </w:r>
          </w:p>
        </w:tc>
      </w:tr>
      <w:tr w:rsidR="00F937DC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Akcija „Darom-2018“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Balandis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Klasių auklėtojai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Tvarkinga aplinka.</w:t>
            </w:r>
          </w:p>
        </w:tc>
      </w:tr>
      <w:tr w:rsidR="00F937DC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Knygos šventė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Balandis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Bibliotekininkė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Meilės knygai ugdymas.</w:t>
            </w:r>
          </w:p>
        </w:tc>
      </w:tr>
      <w:tr w:rsidR="00F937DC" w:rsidRPr="00780C06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 xml:space="preserve"> Šeimos diena ,,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st1"/>
                <w:bCs/>
                <w:color w:val="000000"/>
              </w:rPr>
              <w:t>Mama</w:t>
            </w:r>
            <w:r>
              <w:rPr>
                <w:rStyle w:val="st1"/>
                <w:color w:val="222222"/>
              </w:rPr>
              <w:t xml:space="preserve">, </w:t>
            </w:r>
            <w:r>
              <w:rPr>
                <w:rStyle w:val="st1"/>
                <w:bCs/>
                <w:color w:val="000000"/>
              </w:rPr>
              <w:t>tėtė</w:t>
            </w:r>
            <w:r>
              <w:rPr>
                <w:rStyle w:val="st1"/>
                <w:color w:val="222222"/>
              </w:rPr>
              <w:t>, aš“.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Gegužė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316E75" w:rsidP="00316E75">
            <w:r>
              <w:t>Gimnazijos</w:t>
            </w:r>
            <w:bookmarkStart w:id="0" w:name="_GoBack"/>
            <w:bookmarkEnd w:id="0"/>
            <w:r w:rsidR="00794C99">
              <w:t xml:space="preserve"> </w:t>
            </w:r>
            <w:r w:rsidR="00014C50">
              <w:t>bendruomenė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Šeimos santykių tvirtinimas.</w:t>
            </w:r>
          </w:p>
        </w:tc>
      </w:tr>
      <w:tr w:rsidR="00F937DC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C" w:rsidRDefault="00F937DC" w:rsidP="00F937DC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1-5 klasių paskutinio skambučio šventė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Gegužė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F937DC" w:rsidP="00F937DC">
            <w:r>
              <w:t>1-5 kl. mokiniai, klasių auklėtojai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C" w:rsidRDefault="00C7275A" w:rsidP="00F937DC">
            <w:r>
              <w:t xml:space="preserve">Gimnazijos </w:t>
            </w:r>
            <w:r w:rsidR="00F937DC">
              <w:t>tradicijų puoselėjimas.</w:t>
            </w:r>
          </w:p>
        </w:tc>
      </w:tr>
      <w:tr w:rsidR="00C7275A" w:rsidTr="001D44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5A" w:rsidRDefault="00C7275A" w:rsidP="00C7275A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5A" w:rsidRDefault="00C7275A" w:rsidP="00C7275A">
            <w:r>
              <w:t>IVG klasės paskutinio skambučio šventė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5A" w:rsidRDefault="00C7275A" w:rsidP="00C7275A">
            <w:r>
              <w:t>Gegužė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5A" w:rsidRDefault="00C7275A" w:rsidP="00C7275A">
            <w:r>
              <w:t>IVG kl. mokiniai, klasių auklėtojai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5A" w:rsidRDefault="00C7275A" w:rsidP="00C7275A">
            <w:r w:rsidRPr="001E4460">
              <w:t>Gimnazijos tradicijų puoselėjimas</w:t>
            </w:r>
          </w:p>
        </w:tc>
      </w:tr>
      <w:tr w:rsidR="00C7275A" w:rsidRPr="00780C06" w:rsidTr="001D449C">
        <w:trPr>
          <w:trHeight w:val="45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5A" w:rsidRDefault="00C7275A" w:rsidP="00C7275A">
            <w:pPr>
              <w:numPr>
                <w:ilvl w:val="0"/>
                <w:numId w:val="1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5A" w:rsidRDefault="00C7275A" w:rsidP="00C7275A">
            <w:r>
              <w:t>6-IIIG klasių paskutinio skambučio šventė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5A" w:rsidRDefault="00C7275A" w:rsidP="00C7275A">
            <w:r>
              <w:t>Birželis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5A" w:rsidRDefault="00C7275A" w:rsidP="00C7275A">
            <w:r>
              <w:t>6- IIIG klasių auklėtojai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5A" w:rsidRDefault="00C7275A" w:rsidP="00C7275A">
            <w:r w:rsidRPr="001E4460">
              <w:t>Gimnazijos tradicijų puoselėjimas</w:t>
            </w:r>
          </w:p>
        </w:tc>
      </w:tr>
    </w:tbl>
    <w:p w:rsidR="000A76D9" w:rsidRDefault="000A76D9" w:rsidP="00780C06"/>
    <w:sectPr w:rsidR="000A76D9" w:rsidSect="00E763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828"/>
    <w:multiLevelType w:val="hybridMultilevel"/>
    <w:tmpl w:val="A5624FFC"/>
    <w:lvl w:ilvl="0" w:tplc="ECA04350">
      <w:start w:val="1"/>
      <w:numFmt w:val="decimal"/>
      <w:lvlText w:val="%1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27DC"/>
    <w:multiLevelType w:val="hybridMultilevel"/>
    <w:tmpl w:val="560EF35C"/>
    <w:lvl w:ilvl="0" w:tplc="7BF26D08">
      <w:start w:val="1"/>
      <w:numFmt w:val="upperLetter"/>
      <w:lvlText w:val="%1."/>
      <w:lvlJc w:val="left"/>
      <w:pPr>
        <w:ind w:left="405" w:hanging="360"/>
      </w:pPr>
    </w:lvl>
    <w:lvl w:ilvl="1" w:tplc="04270019">
      <w:start w:val="1"/>
      <w:numFmt w:val="lowerLetter"/>
      <w:lvlText w:val="%2."/>
      <w:lvlJc w:val="left"/>
      <w:pPr>
        <w:ind w:left="1125" w:hanging="360"/>
      </w:pPr>
    </w:lvl>
    <w:lvl w:ilvl="2" w:tplc="0427001B">
      <w:start w:val="1"/>
      <w:numFmt w:val="lowerRoman"/>
      <w:lvlText w:val="%3."/>
      <w:lvlJc w:val="right"/>
      <w:pPr>
        <w:ind w:left="1845" w:hanging="180"/>
      </w:pPr>
    </w:lvl>
    <w:lvl w:ilvl="3" w:tplc="0427000F">
      <w:start w:val="1"/>
      <w:numFmt w:val="decimal"/>
      <w:lvlText w:val="%4."/>
      <w:lvlJc w:val="left"/>
      <w:pPr>
        <w:ind w:left="2565" w:hanging="360"/>
      </w:pPr>
    </w:lvl>
    <w:lvl w:ilvl="4" w:tplc="04270019">
      <w:start w:val="1"/>
      <w:numFmt w:val="lowerLetter"/>
      <w:lvlText w:val="%5."/>
      <w:lvlJc w:val="left"/>
      <w:pPr>
        <w:ind w:left="3285" w:hanging="360"/>
      </w:pPr>
    </w:lvl>
    <w:lvl w:ilvl="5" w:tplc="0427001B">
      <w:start w:val="1"/>
      <w:numFmt w:val="lowerRoman"/>
      <w:lvlText w:val="%6."/>
      <w:lvlJc w:val="right"/>
      <w:pPr>
        <w:ind w:left="4005" w:hanging="180"/>
      </w:pPr>
    </w:lvl>
    <w:lvl w:ilvl="6" w:tplc="0427000F">
      <w:start w:val="1"/>
      <w:numFmt w:val="decimal"/>
      <w:lvlText w:val="%7."/>
      <w:lvlJc w:val="left"/>
      <w:pPr>
        <w:ind w:left="4725" w:hanging="360"/>
      </w:pPr>
    </w:lvl>
    <w:lvl w:ilvl="7" w:tplc="04270019">
      <w:start w:val="1"/>
      <w:numFmt w:val="lowerLetter"/>
      <w:lvlText w:val="%8."/>
      <w:lvlJc w:val="left"/>
      <w:pPr>
        <w:ind w:left="5445" w:hanging="360"/>
      </w:pPr>
    </w:lvl>
    <w:lvl w:ilvl="8" w:tplc="0427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6EC3B55"/>
    <w:multiLevelType w:val="hybridMultilevel"/>
    <w:tmpl w:val="7E6EE60C"/>
    <w:lvl w:ilvl="0" w:tplc="CD7A6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17BE5"/>
    <w:multiLevelType w:val="hybridMultilevel"/>
    <w:tmpl w:val="53C29A80"/>
    <w:lvl w:ilvl="0" w:tplc="AA46C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0112D"/>
    <w:multiLevelType w:val="hybridMultilevel"/>
    <w:tmpl w:val="2604BCF4"/>
    <w:lvl w:ilvl="0" w:tplc="6854FC52">
      <w:start w:val="1"/>
      <w:numFmt w:val="decimal"/>
      <w:lvlText w:val="%1."/>
      <w:lvlJc w:val="left"/>
      <w:pPr>
        <w:tabs>
          <w:tab w:val="num" w:pos="1066"/>
        </w:tabs>
        <w:ind w:left="709" w:firstLine="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E7"/>
    <w:rsid w:val="00014C50"/>
    <w:rsid w:val="00090478"/>
    <w:rsid w:val="000A76D9"/>
    <w:rsid w:val="000E7974"/>
    <w:rsid w:val="001D449C"/>
    <w:rsid w:val="00316E75"/>
    <w:rsid w:val="003C0B59"/>
    <w:rsid w:val="00431B47"/>
    <w:rsid w:val="005F2CA9"/>
    <w:rsid w:val="00614B2A"/>
    <w:rsid w:val="00616E0C"/>
    <w:rsid w:val="00665FB7"/>
    <w:rsid w:val="00780C06"/>
    <w:rsid w:val="00794C99"/>
    <w:rsid w:val="008E7819"/>
    <w:rsid w:val="009F033E"/>
    <w:rsid w:val="00A43C0A"/>
    <w:rsid w:val="00C407BB"/>
    <w:rsid w:val="00C5323C"/>
    <w:rsid w:val="00C7275A"/>
    <w:rsid w:val="00DD21CC"/>
    <w:rsid w:val="00E107B7"/>
    <w:rsid w:val="00E27A4C"/>
    <w:rsid w:val="00E763E7"/>
    <w:rsid w:val="00F937DC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473C"/>
  <w15:docId w15:val="{B7E2A726-06DA-4B1C-97E2-D3833035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763E7"/>
    <w:pPr>
      <w:ind w:left="720"/>
      <w:contextualSpacing/>
    </w:pPr>
  </w:style>
  <w:style w:type="character" w:customStyle="1" w:styleId="st1">
    <w:name w:val="st1"/>
    <w:basedOn w:val="Numatytasispastraiposriftas"/>
    <w:rsid w:val="00E763E7"/>
  </w:style>
  <w:style w:type="table" w:styleId="Lentelstinklelis">
    <w:name w:val="Table Grid"/>
    <w:basedOn w:val="prastojilentel"/>
    <w:rsid w:val="00E76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6E7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6E75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Aurelija</cp:lastModifiedBy>
  <cp:revision>23</cp:revision>
  <cp:lastPrinted>2017-11-22T06:48:00Z</cp:lastPrinted>
  <dcterms:created xsi:type="dcterms:W3CDTF">2017-08-11T11:09:00Z</dcterms:created>
  <dcterms:modified xsi:type="dcterms:W3CDTF">2017-11-22T06:49:00Z</dcterms:modified>
</cp:coreProperties>
</file>