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B" w:rsidRDefault="00C55AF4" w:rsidP="00C63AB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 w:rsidR="001B5350">
        <w:rPr>
          <w:rFonts w:ascii="Times New Roman" w:hAnsi="Times New Roman" w:cs="Times New Roman"/>
          <w:sz w:val="24"/>
          <w:szCs w:val="24"/>
        </w:rPr>
        <w:t>6</w:t>
      </w:r>
      <w:r w:rsidR="00DB0C11" w:rsidRPr="00DB0C11">
        <w:rPr>
          <w:rFonts w:ascii="Times New Roman" w:hAnsi="Times New Roman" w:cs="Times New Roman"/>
          <w:sz w:val="24"/>
          <w:szCs w:val="24"/>
        </w:rPr>
        <w:t>-201</w:t>
      </w:r>
      <w:r w:rsidR="001B5350">
        <w:rPr>
          <w:rFonts w:ascii="Times New Roman" w:hAnsi="Times New Roman" w:cs="Times New Roman"/>
          <w:sz w:val="24"/>
          <w:szCs w:val="24"/>
        </w:rPr>
        <w:t>7</w:t>
      </w:r>
      <w:r w:rsidR="00DB0C11" w:rsidRPr="00DB0C11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11" w:rsidRPr="00DB0C11">
        <w:rPr>
          <w:rFonts w:ascii="Times New Roman" w:hAnsi="Times New Roman" w:cs="Times New Roman"/>
          <w:sz w:val="24"/>
          <w:szCs w:val="24"/>
        </w:rPr>
        <w:t>m.</w:t>
      </w:r>
      <w:r w:rsidR="00DB0C11">
        <w:rPr>
          <w:rFonts w:ascii="Times New Roman" w:hAnsi="Times New Roman" w:cs="Times New Roman"/>
          <w:sz w:val="24"/>
          <w:szCs w:val="24"/>
        </w:rPr>
        <w:t xml:space="preserve"> </w:t>
      </w:r>
      <w:r w:rsidR="00DB0C11" w:rsidRPr="00DB0C11">
        <w:rPr>
          <w:rFonts w:ascii="Times New Roman" w:hAnsi="Times New Roman" w:cs="Times New Roman"/>
          <w:sz w:val="24"/>
          <w:szCs w:val="24"/>
        </w:rPr>
        <w:t>mokyklos veiklos programos</w:t>
      </w:r>
    </w:p>
    <w:p w:rsidR="00C64DD9" w:rsidRPr="00C64DD9" w:rsidRDefault="00DB0C11" w:rsidP="00C63ABB">
      <w:pPr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B0C11">
        <w:rPr>
          <w:rFonts w:ascii="Times New Roman" w:hAnsi="Times New Roman" w:cs="Times New Roman"/>
          <w:sz w:val="24"/>
          <w:szCs w:val="24"/>
        </w:rPr>
        <w:t>Priedas Nr.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64DD9" w:rsidRPr="00C64DD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64DD9" w:rsidRPr="005B7C30" w:rsidRDefault="00C64DD9" w:rsidP="00C6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7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PROFESINIO INFORMAVIMO TAŠKO</w:t>
      </w:r>
    </w:p>
    <w:p w:rsidR="00C64DD9" w:rsidRPr="005B7C30" w:rsidRDefault="00C64DD9" w:rsidP="00C6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7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VEIKLOS PLANAS</w:t>
      </w:r>
    </w:p>
    <w:p w:rsidR="00C64DD9" w:rsidRDefault="00C64DD9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7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023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C55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</w:t>
      </w:r>
      <w:r w:rsidR="00023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5B7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M.M.</w:t>
      </w:r>
    </w:p>
    <w:p w:rsidR="00FE74F3" w:rsidRDefault="00FE74F3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4F3" w:rsidRPr="001B5350" w:rsidRDefault="00FE74F3" w:rsidP="00FE74F3">
      <w:pPr>
        <w:rPr>
          <w:rFonts w:ascii="Times New Roman" w:hAnsi="Times New Roman" w:cs="Times New Roman"/>
          <w:b/>
          <w:sz w:val="24"/>
          <w:szCs w:val="24"/>
        </w:rPr>
      </w:pPr>
      <w:r w:rsidRPr="001B5350">
        <w:rPr>
          <w:rFonts w:ascii="Times New Roman" w:hAnsi="Times New Roman" w:cs="Times New Roman"/>
          <w:b/>
          <w:sz w:val="24"/>
          <w:szCs w:val="24"/>
        </w:rPr>
        <w:t>Tikslai:</w:t>
      </w:r>
    </w:p>
    <w:p w:rsidR="00FE74F3" w:rsidRPr="00FE74F3" w:rsidRDefault="00FE74F3" w:rsidP="001B5350">
      <w:pPr>
        <w:jc w:val="both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Padėti mokiniams išsiaiškinti būsimos profesinės karjeros tikslus, susipažinti su darbo pasauliu ir padėti jiems įgyti gebėjimų planuoti tolimesnį mokymąsi, studijas ir profesinę karjerą.</w:t>
      </w:r>
    </w:p>
    <w:p w:rsidR="00FE74F3" w:rsidRPr="00FE74F3" w:rsidRDefault="00FE74F3" w:rsidP="00FE74F3">
      <w:pPr>
        <w:rPr>
          <w:rFonts w:ascii="Times New Roman" w:hAnsi="Times New Roman" w:cs="Times New Roman"/>
          <w:sz w:val="24"/>
          <w:szCs w:val="24"/>
        </w:rPr>
      </w:pPr>
    </w:p>
    <w:p w:rsidR="00FE74F3" w:rsidRPr="001B5350" w:rsidRDefault="00FE74F3" w:rsidP="00FE74F3">
      <w:pPr>
        <w:rPr>
          <w:rFonts w:ascii="Times New Roman" w:hAnsi="Times New Roman" w:cs="Times New Roman"/>
          <w:b/>
          <w:sz w:val="24"/>
          <w:szCs w:val="24"/>
        </w:rPr>
      </w:pPr>
      <w:r w:rsidRPr="001B5350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Informuoti apie švietimo sistemos teikiamas mokymosi ir studijų galimybes, priėmimo sąlygas, įgyjamas kvalifikacijas profesinėse ir aukštosiose mokyklose Lietuvoje ir užsienyje;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Informuoti apie profesinio mokymosi, studijų ir profesijų sąsajas;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Teikti informaciją apie profesijas, darbo rinką bei jos prognozes;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Supažindinti su Atvira informavimo, konsultavim</w:t>
      </w:r>
      <w:r w:rsidR="001203A8" w:rsidRPr="00FC2471">
        <w:rPr>
          <w:rFonts w:ascii="Times New Roman" w:hAnsi="Times New Roman" w:cs="Times New Roman"/>
          <w:sz w:val="24"/>
          <w:szCs w:val="24"/>
        </w:rPr>
        <w:t xml:space="preserve">o ir orientavimo sistema </w:t>
      </w:r>
      <w:r w:rsidR="00FC2471" w:rsidRPr="00FC2471">
        <w:rPr>
          <w:rFonts w:ascii="Times New Roman" w:hAnsi="Times New Roman" w:cs="Times New Roman"/>
          <w:sz w:val="24"/>
          <w:szCs w:val="24"/>
        </w:rPr>
        <w:t xml:space="preserve">- </w:t>
      </w:r>
      <w:r w:rsidR="001203A8" w:rsidRPr="00FC2471">
        <w:rPr>
          <w:rFonts w:ascii="Times New Roman" w:hAnsi="Times New Roman" w:cs="Times New Roman"/>
          <w:sz w:val="24"/>
          <w:szCs w:val="24"/>
        </w:rPr>
        <w:t>AIKOS</w:t>
      </w:r>
      <w:r w:rsidRPr="00FC2471">
        <w:rPr>
          <w:rFonts w:ascii="Times New Roman" w:hAnsi="Times New Roman" w:cs="Times New Roman"/>
          <w:sz w:val="24"/>
          <w:szCs w:val="24"/>
        </w:rPr>
        <w:t xml:space="preserve">, </w:t>
      </w:r>
      <w:r w:rsidR="00FC2471" w:rsidRPr="00FC2471">
        <w:rPr>
          <w:rFonts w:ascii="Times New Roman" w:hAnsi="Times New Roman" w:cs="Times New Roman"/>
          <w:sz w:val="24"/>
          <w:szCs w:val="24"/>
        </w:rPr>
        <w:t>Mokinių ugdymo karjerai informacine sistema -</w:t>
      </w:r>
      <w:r w:rsidR="001203A8" w:rsidRPr="00FC2471">
        <w:rPr>
          <w:rFonts w:ascii="Times New Roman" w:hAnsi="Times New Roman" w:cs="Times New Roman"/>
          <w:sz w:val="24"/>
          <w:szCs w:val="24"/>
        </w:rPr>
        <w:t>MUKIS,</w:t>
      </w:r>
      <w:r w:rsidR="00FC2471" w:rsidRPr="00FC2471">
        <w:rPr>
          <w:rFonts w:ascii="Times New Roman" w:hAnsi="Times New Roman" w:cs="Times New Roman"/>
          <w:sz w:val="24"/>
          <w:szCs w:val="24"/>
        </w:rPr>
        <w:t xml:space="preserve"> Lietuvos aukštųjų mokyklų asociacija bendrajam priėmimui organizuoti -</w:t>
      </w:r>
      <w:r w:rsidR="001203A8" w:rsidRPr="00FC2471">
        <w:rPr>
          <w:rFonts w:ascii="Times New Roman" w:hAnsi="Times New Roman" w:cs="Times New Roman"/>
          <w:sz w:val="24"/>
          <w:szCs w:val="24"/>
        </w:rPr>
        <w:t xml:space="preserve"> </w:t>
      </w:r>
      <w:r w:rsidR="00FC2471" w:rsidRPr="00FC2471">
        <w:rPr>
          <w:rFonts w:ascii="Times New Roman" w:hAnsi="Times New Roman" w:cs="Times New Roman"/>
          <w:sz w:val="24"/>
          <w:szCs w:val="24"/>
        </w:rPr>
        <w:t xml:space="preserve">LAMAB PO </w:t>
      </w:r>
      <w:r w:rsidR="001203A8" w:rsidRPr="00FC2471">
        <w:rPr>
          <w:rFonts w:ascii="Times New Roman" w:hAnsi="Times New Roman" w:cs="Times New Roman"/>
          <w:sz w:val="24"/>
          <w:szCs w:val="24"/>
        </w:rPr>
        <w:t>ir</w:t>
      </w:r>
      <w:r w:rsidR="001203A8">
        <w:t xml:space="preserve"> </w:t>
      </w:r>
      <w:r w:rsidRPr="00FC2471">
        <w:rPr>
          <w:rFonts w:ascii="Times New Roman" w:hAnsi="Times New Roman" w:cs="Times New Roman"/>
          <w:sz w:val="24"/>
          <w:szCs w:val="24"/>
        </w:rPr>
        <w:t>kitais profesinio informavimo šaltiniais;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 xml:space="preserve">Teikti rekomendacijas individualių ugdymo planų sudarymui ir profesinio tinkamumo konsultacijas; 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Bendradarbiauti su kitomis profesinio informavimo paslaugas teikiančiomis įstaigomis.</w:t>
      </w:r>
    </w:p>
    <w:p w:rsidR="00FE74F3" w:rsidRPr="00FE74F3" w:rsidRDefault="00FE74F3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6"/>
        <w:gridCol w:w="1554"/>
        <w:gridCol w:w="1843"/>
        <w:gridCol w:w="2102"/>
      </w:tblGrid>
      <w:tr w:rsidR="00950D72" w:rsidTr="009C37B7">
        <w:tc>
          <w:tcPr>
            <w:tcW w:w="675" w:type="dxa"/>
          </w:tcPr>
          <w:p w:rsidR="00950D72" w:rsidRDefault="00950D72" w:rsidP="000919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Eil.Nr</w:t>
            </w:r>
            <w:proofErr w:type="spellEnd"/>
          </w:p>
        </w:tc>
        <w:tc>
          <w:tcPr>
            <w:tcW w:w="3266" w:type="dxa"/>
          </w:tcPr>
          <w:p w:rsidR="00950D72" w:rsidRPr="00C23650" w:rsidRDefault="00950D72" w:rsidP="00917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Priemonė</w:t>
            </w:r>
          </w:p>
        </w:tc>
        <w:tc>
          <w:tcPr>
            <w:tcW w:w="1554" w:type="dxa"/>
          </w:tcPr>
          <w:p w:rsidR="00950D72" w:rsidRPr="00C23650" w:rsidRDefault="00950D72" w:rsidP="00917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1843" w:type="dxa"/>
          </w:tcPr>
          <w:p w:rsidR="00950D72" w:rsidRPr="00C23650" w:rsidRDefault="00950D72" w:rsidP="00917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2102" w:type="dxa"/>
          </w:tcPr>
          <w:p w:rsidR="00950D72" w:rsidRPr="00C23650" w:rsidRDefault="00950D72" w:rsidP="00917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Tikslo įgyvendinimo kriterijai</w:t>
            </w:r>
          </w:p>
        </w:tc>
      </w:tr>
      <w:tr w:rsidR="00950D72" w:rsidTr="009C37B7">
        <w:tc>
          <w:tcPr>
            <w:tcW w:w="675" w:type="dxa"/>
          </w:tcPr>
          <w:p w:rsidR="00950D72" w:rsidRPr="00C23650" w:rsidRDefault="00950D72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950D72" w:rsidRPr="00C64DD9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Kaupti, sisteminti ir saugoti profesinę informaciją įvairiose laikmenose.</w:t>
            </w:r>
          </w:p>
        </w:tc>
        <w:tc>
          <w:tcPr>
            <w:tcW w:w="1554" w:type="dxa"/>
          </w:tcPr>
          <w:p w:rsidR="00950D72" w:rsidRPr="00C64DD9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950D72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950D72" w:rsidRPr="00C64DD9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950D72" w:rsidRPr="00C64DD9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Sutvarkytas, lengvai prieinamas profesinės informacijos fondas.</w:t>
            </w:r>
          </w:p>
        </w:tc>
      </w:tr>
      <w:tr w:rsidR="00950D72" w:rsidTr="009C37B7">
        <w:tc>
          <w:tcPr>
            <w:tcW w:w="675" w:type="dxa"/>
          </w:tcPr>
          <w:p w:rsidR="00950D72" w:rsidRPr="00C23650" w:rsidRDefault="00950D72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950D72" w:rsidRPr="00C64DD9" w:rsidRDefault="00950D72" w:rsidP="0031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Aktualios informacijos pateikimas profesinio informavimo stenduose.</w:t>
            </w:r>
          </w:p>
        </w:tc>
        <w:tc>
          <w:tcPr>
            <w:tcW w:w="1554" w:type="dxa"/>
          </w:tcPr>
          <w:p w:rsidR="00950D72" w:rsidRPr="00C64DD9" w:rsidRDefault="00950D72" w:rsidP="0031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950D72" w:rsidRDefault="00950D72" w:rsidP="0031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950D72" w:rsidRPr="00C64DD9" w:rsidRDefault="00950D72" w:rsidP="0031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950D72" w:rsidRPr="00C64DD9" w:rsidRDefault="00950D72" w:rsidP="00613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Naujausios informacijos sklaida.</w:t>
            </w:r>
          </w:p>
        </w:tc>
      </w:tr>
      <w:tr w:rsidR="002A34D6" w:rsidTr="009C37B7">
        <w:tc>
          <w:tcPr>
            <w:tcW w:w="675" w:type="dxa"/>
          </w:tcPr>
          <w:p w:rsidR="002A34D6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2A34D6" w:rsidRPr="00C64DD9" w:rsidRDefault="002A34D6" w:rsidP="002A3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Sudaryta galimybė mokyklos bibliotekoje laisvai naudotis įvairia medžiaga apie studijas, karjerą (leidiniai, knygos, lankstinukai) mokiniams, mokytojams ir tėvams.</w:t>
            </w:r>
          </w:p>
        </w:tc>
        <w:tc>
          <w:tcPr>
            <w:tcW w:w="1554" w:type="dxa"/>
          </w:tcPr>
          <w:p w:rsidR="002A34D6" w:rsidRPr="00C64DD9" w:rsidRDefault="002A34D6" w:rsidP="00600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A34D6" w:rsidRPr="002A34D6" w:rsidRDefault="002A34D6" w:rsidP="002A3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 w:rsidRPr="002A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Bereznovskaja</w:t>
            </w:r>
            <w:proofErr w:type="spellEnd"/>
          </w:p>
        </w:tc>
        <w:tc>
          <w:tcPr>
            <w:tcW w:w="2102" w:type="dxa"/>
          </w:tcPr>
          <w:p w:rsidR="002A34D6" w:rsidRPr="00C64DD9" w:rsidRDefault="002A34D6" w:rsidP="00613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Naujausios informacijos sklaida.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6" w:type="dxa"/>
          </w:tcPr>
          <w:p w:rsidR="002A34D6" w:rsidRPr="00C64DD9" w:rsidRDefault="00555FFC" w:rsidP="00B11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Supažindinti su Atvira informavimo, konsultavimo ir orientavimo sistema - AIKOS, Mokinių ugdymo karjerai informacine sistema - MUKIS, Lietuvos aukštųjų mokyklų asociacija bendrajam priėmimui organizuoti - LAMAB PO ir kitais profesinio informavimo šaltiniais</w:t>
            </w:r>
          </w:p>
        </w:tc>
        <w:tc>
          <w:tcPr>
            <w:tcW w:w="1554" w:type="dxa"/>
          </w:tcPr>
          <w:p w:rsidR="002A34D6" w:rsidRPr="00C64DD9" w:rsidRDefault="002A34D6" w:rsidP="00150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A34D6" w:rsidRDefault="002A34D6" w:rsidP="00150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150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150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Moksleiviai gebės naudotis AIKOS informacija.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2A34D6" w:rsidRPr="00C64DD9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Susitikimai su įvairių profesinių ir aukštųjų mokyklų atstovais, socialiniais partneriais.</w:t>
            </w:r>
          </w:p>
        </w:tc>
        <w:tc>
          <w:tcPr>
            <w:tcW w:w="1554" w:type="dxa"/>
          </w:tcPr>
          <w:p w:rsidR="002A34D6" w:rsidRPr="00C64DD9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I-II pusmetis</w:t>
            </w:r>
          </w:p>
        </w:tc>
        <w:tc>
          <w:tcPr>
            <w:tcW w:w="1843" w:type="dxa"/>
          </w:tcPr>
          <w:p w:rsidR="002A34D6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Gaunama informacija apie priėmimą, studijas ir profesijas.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2A34D6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Išvykos į įvairias įmones ir mokymo įstaigas bei ekskursijos į muziejus- pažintis su profesijomis.</w:t>
            </w:r>
          </w:p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vadovai,</w:t>
            </w:r>
          </w:p>
          <w:p w:rsidR="002A34D6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Gaunama informacija apie studijas ir profesijas, bei darbo aplinką, derina teoriją su praktika.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Atvirų durų dienose</w:t>
            </w:r>
          </w:p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profesinėse ir aukštosiose mokyklose.</w:t>
            </w:r>
          </w:p>
        </w:tc>
        <w:tc>
          <w:tcPr>
            <w:tcW w:w="1554" w:type="dxa"/>
          </w:tcPr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vadovai,</w:t>
            </w:r>
          </w:p>
          <w:p w:rsidR="002A34D6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Susipažįstama su priėmimo į mokyklas sąlygomis bei studijų programomis.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2A34D6" w:rsidRPr="00C64DD9" w:rsidRDefault="002A34D6" w:rsidP="00555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Apsilankymas parodoje „Mokslas, Studijos ir karjera 201</w:t>
            </w:r>
            <w:r w:rsidR="0055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LITEXPO .</w:t>
            </w:r>
          </w:p>
        </w:tc>
        <w:tc>
          <w:tcPr>
            <w:tcW w:w="1554" w:type="dxa"/>
          </w:tcPr>
          <w:p w:rsidR="002A34D6" w:rsidRPr="00C64DD9" w:rsidRDefault="002A34D6" w:rsidP="00950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Vasario</w:t>
            </w:r>
          </w:p>
          <w:p w:rsidR="002A34D6" w:rsidRPr="00C64DD9" w:rsidRDefault="002A34D6" w:rsidP="00950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1843" w:type="dxa"/>
          </w:tcPr>
          <w:p w:rsidR="002A34D6" w:rsidRPr="00C64DD9" w:rsidRDefault="002A34D6" w:rsidP="00950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vadovai,</w:t>
            </w:r>
          </w:p>
          <w:p w:rsidR="002A34D6" w:rsidRPr="00C64DD9" w:rsidRDefault="002A34D6" w:rsidP="009C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</w:tc>
        <w:tc>
          <w:tcPr>
            <w:tcW w:w="2102" w:type="dxa"/>
          </w:tcPr>
          <w:p w:rsidR="002A34D6" w:rsidRPr="00C64DD9" w:rsidRDefault="002A34D6" w:rsidP="00950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Gaunama naujausia informacija  apie studijas Lietuvoje ir užsienyje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2A34D6" w:rsidRPr="00C64DD9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grupės kvalifikacijos kėlimas studijų ir karjeros planavimo seminaruose .</w:t>
            </w:r>
          </w:p>
        </w:tc>
        <w:tc>
          <w:tcPr>
            <w:tcW w:w="1554" w:type="dxa"/>
          </w:tcPr>
          <w:p w:rsidR="002A34D6" w:rsidRPr="00C64DD9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A34D6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Susipažįstama su naujausia informacija ir PIT-o darbo metodais.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6" w:type="dxa"/>
          </w:tcPr>
          <w:p w:rsidR="002A34D6" w:rsidRPr="00C64DD9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Profesiniai užsiėmimai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10kl. 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„Siek, planuok, veik“.</w:t>
            </w:r>
          </w:p>
        </w:tc>
        <w:tc>
          <w:tcPr>
            <w:tcW w:w="1554" w:type="dxa"/>
          </w:tcPr>
          <w:p w:rsidR="002A34D6" w:rsidRPr="00C64DD9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pusmetis</w:t>
            </w:r>
          </w:p>
        </w:tc>
        <w:tc>
          <w:tcPr>
            <w:tcW w:w="1843" w:type="dxa"/>
          </w:tcPr>
          <w:p w:rsidR="002A34D6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Skatinama mokinių motyvacija, atsakomybė ir bendradarbiavimas.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6" w:type="dxa"/>
          </w:tcPr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Susitikimai su įvairių profesijų</w:t>
            </w:r>
          </w:p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atstovais.</w:t>
            </w:r>
          </w:p>
        </w:tc>
        <w:tc>
          <w:tcPr>
            <w:tcW w:w="1554" w:type="dxa"/>
          </w:tcPr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</w:p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pusmetis</w:t>
            </w:r>
          </w:p>
        </w:tc>
        <w:tc>
          <w:tcPr>
            <w:tcW w:w="1843" w:type="dxa"/>
          </w:tcPr>
          <w:p w:rsidR="002A34D6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Gaunama informacija apie studijas ir profesijas, bei darbo aplinką,  karjeros galimybes.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6" w:type="dxa"/>
          </w:tcPr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Profesinių interesų tyrimas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11,12 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</w:p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pusmetis</w:t>
            </w:r>
          </w:p>
        </w:tc>
        <w:tc>
          <w:tcPr>
            <w:tcW w:w="1843" w:type="dxa"/>
          </w:tcPr>
          <w:p w:rsidR="002A34D6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Gauti testų rezultatai padeda numatyti galimas mokymosi ir studijų pasirinkimo alternatyvas.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8E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2A34D6" w:rsidRPr="00C64DD9" w:rsidRDefault="002A34D6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Psichologiniai užsiėmimai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kl. </w:t>
            </w:r>
            <w:r w:rsidR="0055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 gyvenimo vizija.“</w:t>
            </w:r>
          </w:p>
        </w:tc>
        <w:tc>
          <w:tcPr>
            <w:tcW w:w="1554" w:type="dxa"/>
          </w:tcPr>
          <w:p w:rsidR="002A34D6" w:rsidRPr="00C64DD9" w:rsidRDefault="002A34D6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Lapkričio</w:t>
            </w:r>
          </w:p>
          <w:p w:rsidR="002A34D6" w:rsidRPr="00C64DD9" w:rsidRDefault="002A34D6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1843" w:type="dxa"/>
          </w:tcPr>
          <w:p w:rsidR="002A34D6" w:rsidRPr="00C64DD9" w:rsidRDefault="001B5350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</w:tc>
        <w:tc>
          <w:tcPr>
            <w:tcW w:w="2102" w:type="dxa"/>
          </w:tcPr>
          <w:p w:rsidR="002A34D6" w:rsidRPr="00C64DD9" w:rsidRDefault="002A34D6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Moksleiviai iškelia ir suvokia asmenybės giluminius motyvus, svajones.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8E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grupės refleksija.</w:t>
            </w:r>
          </w:p>
        </w:tc>
        <w:tc>
          <w:tcPr>
            <w:tcW w:w="1554" w:type="dxa"/>
          </w:tcPr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ojo</w:t>
            </w:r>
            <w:proofErr w:type="spellEnd"/>
          </w:p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II-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ojo</w:t>
            </w:r>
            <w:proofErr w:type="spellEnd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pusm</w:t>
            </w:r>
            <w:proofErr w:type="spellEnd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34D6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Aptariama  pusmečio veiklos rezultatai, sėkmės, užsiėmimų tikslingumas, tobulinami darbo būdai.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8E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Užsiėmimai Vilniaus darbo</w:t>
            </w:r>
          </w:p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biržos mokymo centre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kl. mokiniams.</w:t>
            </w:r>
          </w:p>
        </w:tc>
        <w:tc>
          <w:tcPr>
            <w:tcW w:w="1554" w:type="dxa"/>
          </w:tcPr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</w:p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pusmetis</w:t>
            </w:r>
          </w:p>
        </w:tc>
        <w:tc>
          <w:tcPr>
            <w:tcW w:w="1843" w:type="dxa"/>
          </w:tcPr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klasių vadovai,</w:t>
            </w:r>
          </w:p>
          <w:p w:rsidR="002A34D6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Supažindinama su paklausiomis profesijomis, karjeros galimybėmis, paauglių įsidarbinimo galimybėmis.</w:t>
            </w:r>
          </w:p>
        </w:tc>
      </w:tr>
    </w:tbl>
    <w:p w:rsidR="00FE74F3" w:rsidRPr="00FE74F3" w:rsidRDefault="00FE74F3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4F3" w:rsidRDefault="00FE74F3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4DD9" w:rsidRPr="00C64DD9" w:rsidRDefault="00C64DD9" w:rsidP="00C23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4DD9" w:rsidRPr="00C64DD9" w:rsidRDefault="00C64DD9" w:rsidP="00C6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64DD9" w:rsidRPr="00C64DD9" w:rsidRDefault="00C64DD9" w:rsidP="00C6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Profesinio informavimo vykdymą kuruoja direktoriaus pavaduotoja </w:t>
      </w:r>
      <w:r w:rsidR="00B1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ugdymui </w:t>
      </w:r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Aurelija </w:t>
      </w:r>
      <w:proofErr w:type="spellStart"/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>Bortkevič</w:t>
      </w:r>
      <w:proofErr w:type="spellEnd"/>
    </w:p>
    <w:p w:rsidR="006968CE" w:rsidRDefault="00C64DD9" w:rsidP="00C64DD9">
      <w:pPr>
        <w:spacing w:after="0" w:line="240" w:lineRule="auto"/>
        <w:jc w:val="center"/>
      </w:pPr>
      <w:r w:rsidRPr="00C64DD9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6968CE" w:rsidSect="006968CE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81" w:rsidRDefault="00DA6181" w:rsidP="001B5350">
      <w:pPr>
        <w:spacing w:after="0" w:line="240" w:lineRule="auto"/>
      </w:pPr>
      <w:r>
        <w:separator/>
      </w:r>
    </w:p>
  </w:endnote>
  <w:endnote w:type="continuationSeparator" w:id="0">
    <w:p w:rsidR="00DA6181" w:rsidRDefault="00DA6181" w:rsidP="001B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09985"/>
      <w:docPartObj>
        <w:docPartGallery w:val="Page Numbers (Bottom of Page)"/>
        <w:docPartUnique/>
      </w:docPartObj>
    </w:sdtPr>
    <w:sdtEndPr/>
    <w:sdtContent>
      <w:p w:rsidR="001B5350" w:rsidRDefault="001B535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0A">
          <w:rPr>
            <w:noProof/>
          </w:rPr>
          <w:t>3</w:t>
        </w:r>
        <w:r>
          <w:fldChar w:fldCharType="end"/>
        </w:r>
      </w:p>
    </w:sdtContent>
  </w:sdt>
  <w:p w:rsidR="001B5350" w:rsidRDefault="001B535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81" w:rsidRDefault="00DA6181" w:rsidP="001B5350">
      <w:pPr>
        <w:spacing w:after="0" w:line="240" w:lineRule="auto"/>
      </w:pPr>
      <w:r>
        <w:separator/>
      </w:r>
    </w:p>
  </w:footnote>
  <w:footnote w:type="continuationSeparator" w:id="0">
    <w:p w:rsidR="00DA6181" w:rsidRDefault="00DA6181" w:rsidP="001B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A13"/>
    <w:multiLevelType w:val="multilevel"/>
    <w:tmpl w:val="19B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731A"/>
    <w:multiLevelType w:val="hybridMultilevel"/>
    <w:tmpl w:val="039E1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7E0"/>
    <w:multiLevelType w:val="hybridMultilevel"/>
    <w:tmpl w:val="0912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6D22"/>
    <w:multiLevelType w:val="multilevel"/>
    <w:tmpl w:val="1EA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137C8"/>
    <w:multiLevelType w:val="multilevel"/>
    <w:tmpl w:val="4ED833B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4069FC"/>
    <w:multiLevelType w:val="hybridMultilevel"/>
    <w:tmpl w:val="6FBC03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0CF"/>
    <w:multiLevelType w:val="hybridMultilevel"/>
    <w:tmpl w:val="59E4D4B8"/>
    <w:lvl w:ilvl="0" w:tplc="6E1E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B17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9"/>
    <w:rsid w:val="0002363C"/>
    <w:rsid w:val="00026A10"/>
    <w:rsid w:val="00050AAE"/>
    <w:rsid w:val="0009195C"/>
    <w:rsid w:val="0009714E"/>
    <w:rsid w:val="001203A8"/>
    <w:rsid w:val="0012384B"/>
    <w:rsid w:val="001B5350"/>
    <w:rsid w:val="001F0087"/>
    <w:rsid w:val="00263107"/>
    <w:rsid w:val="00272F6D"/>
    <w:rsid w:val="002A34D6"/>
    <w:rsid w:val="002B07C8"/>
    <w:rsid w:val="00415319"/>
    <w:rsid w:val="004411F0"/>
    <w:rsid w:val="004B69CF"/>
    <w:rsid w:val="00555FFC"/>
    <w:rsid w:val="005B7C30"/>
    <w:rsid w:val="005F0D62"/>
    <w:rsid w:val="006968CE"/>
    <w:rsid w:val="006C4781"/>
    <w:rsid w:val="006C5F2D"/>
    <w:rsid w:val="006D0AFF"/>
    <w:rsid w:val="006D7E03"/>
    <w:rsid w:val="00757B17"/>
    <w:rsid w:val="00787B68"/>
    <w:rsid w:val="007A702B"/>
    <w:rsid w:val="00831104"/>
    <w:rsid w:val="008352AE"/>
    <w:rsid w:val="008425ED"/>
    <w:rsid w:val="008E5D16"/>
    <w:rsid w:val="008F5110"/>
    <w:rsid w:val="00950D72"/>
    <w:rsid w:val="009551BD"/>
    <w:rsid w:val="009C37B7"/>
    <w:rsid w:val="009F4D31"/>
    <w:rsid w:val="00A02373"/>
    <w:rsid w:val="00A6319F"/>
    <w:rsid w:val="00A7684E"/>
    <w:rsid w:val="00B113ED"/>
    <w:rsid w:val="00B1172A"/>
    <w:rsid w:val="00B83DB8"/>
    <w:rsid w:val="00BC77CE"/>
    <w:rsid w:val="00BE4BDF"/>
    <w:rsid w:val="00C17D3A"/>
    <w:rsid w:val="00C23650"/>
    <w:rsid w:val="00C30CC2"/>
    <w:rsid w:val="00C55AF4"/>
    <w:rsid w:val="00C63ABB"/>
    <w:rsid w:val="00C64DD9"/>
    <w:rsid w:val="00C72C0A"/>
    <w:rsid w:val="00D62D94"/>
    <w:rsid w:val="00D6462A"/>
    <w:rsid w:val="00DA6181"/>
    <w:rsid w:val="00DB0C11"/>
    <w:rsid w:val="00DB5EE7"/>
    <w:rsid w:val="00E22690"/>
    <w:rsid w:val="00E607C9"/>
    <w:rsid w:val="00E80CB8"/>
    <w:rsid w:val="00FC247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C64DD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940311"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C64DD9"/>
    <w:rPr>
      <w:rFonts w:ascii="Times New Roman" w:eastAsia="Times New Roman" w:hAnsi="Times New Roman" w:cs="Times New Roman"/>
      <w:b/>
      <w:bCs/>
      <w:color w:val="940311"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64DD9"/>
    <w:rPr>
      <w:color w:val="333333"/>
      <w:u w:val="single"/>
    </w:rPr>
  </w:style>
  <w:style w:type="paragraph" w:styleId="prastasistinklapis">
    <w:name w:val="Normal (Web)"/>
    <w:basedOn w:val="prastasis"/>
    <w:uiPriority w:val="99"/>
    <w:unhideWhenUsed/>
    <w:rsid w:val="00C6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anded3">
    <w:name w:val="expanded3"/>
    <w:basedOn w:val="Numatytasispastraiposriftas"/>
    <w:rsid w:val="00C64DD9"/>
    <w:rPr>
      <w:vanish w:val="0"/>
      <w:webHidden w:val="0"/>
      <w:specVanish w:val="0"/>
    </w:rPr>
  </w:style>
  <w:style w:type="character" w:customStyle="1" w:styleId="simple">
    <w:name w:val="simple"/>
    <w:basedOn w:val="Numatytasispastraiposriftas"/>
    <w:rsid w:val="00C64DD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DD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B7C3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5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B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5350"/>
  </w:style>
  <w:style w:type="paragraph" w:styleId="Porat">
    <w:name w:val="footer"/>
    <w:basedOn w:val="prastasis"/>
    <w:link w:val="PoratDiagrama"/>
    <w:uiPriority w:val="99"/>
    <w:unhideWhenUsed/>
    <w:rsid w:val="001B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C64DD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940311"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C64DD9"/>
    <w:rPr>
      <w:rFonts w:ascii="Times New Roman" w:eastAsia="Times New Roman" w:hAnsi="Times New Roman" w:cs="Times New Roman"/>
      <w:b/>
      <w:bCs/>
      <w:color w:val="940311"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64DD9"/>
    <w:rPr>
      <w:color w:val="333333"/>
      <w:u w:val="single"/>
    </w:rPr>
  </w:style>
  <w:style w:type="paragraph" w:styleId="prastasistinklapis">
    <w:name w:val="Normal (Web)"/>
    <w:basedOn w:val="prastasis"/>
    <w:uiPriority w:val="99"/>
    <w:unhideWhenUsed/>
    <w:rsid w:val="00C6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anded3">
    <w:name w:val="expanded3"/>
    <w:basedOn w:val="Numatytasispastraiposriftas"/>
    <w:rsid w:val="00C64DD9"/>
    <w:rPr>
      <w:vanish w:val="0"/>
      <w:webHidden w:val="0"/>
      <w:specVanish w:val="0"/>
    </w:rPr>
  </w:style>
  <w:style w:type="character" w:customStyle="1" w:styleId="simple">
    <w:name w:val="simple"/>
    <w:basedOn w:val="Numatytasispastraiposriftas"/>
    <w:rsid w:val="00C64DD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DD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B7C3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5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B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5350"/>
  </w:style>
  <w:style w:type="paragraph" w:styleId="Porat">
    <w:name w:val="footer"/>
    <w:basedOn w:val="prastasis"/>
    <w:link w:val="PoratDiagrama"/>
    <w:uiPriority w:val="99"/>
    <w:unhideWhenUsed/>
    <w:rsid w:val="001B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75">
                  <w:marLeft w:val="75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74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59926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6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027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9E08-3111-45E4-A4CB-6124D3C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alina</cp:lastModifiedBy>
  <cp:revision>2</cp:revision>
  <cp:lastPrinted>2012-11-07T11:21:00Z</cp:lastPrinted>
  <dcterms:created xsi:type="dcterms:W3CDTF">2016-10-03T18:11:00Z</dcterms:created>
  <dcterms:modified xsi:type="dcterms:W3CDTF">2016-10-03T18:11:00Z</dcterms:modified>
</cp:coreProperties>
</file>